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C90" w:rsidRDefault="00684C90" w:rsidP="00360A7E">
      <w:pPr>
        <w:jc w:val="center"/>
        <w:rPr>
          <w:rFonts w:ascii="方正小标宋简体" w:eastAsia="方正小标宋简体"/>
          <w:sz w:val="44"/>
          <w:szCs w:val="44"/>
        </w:rPr>
      </w:pPr>
    </w:p>
    <w:p w:rsidR="00B753D0" w:rsidRDefault="0005348A" w:rsidP="00B753D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9.45pt;margin-top:-39pt;width:69.4pt;height:30.1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 stroked="f">
            <v:textbox>
              <w:txbxContent>
                <w:p w:rsidR="00360A7E" w:rsidRPr="00360A7E" w:rsidRDefault="00360A7E">
                  <w:pPr>
                    <w:rPr>
                      <w:sz w:val="32"/>
                      <w:szCs w:val="32"/>
                    </w:rPr>
                  </w:pPr>
                  <w:r w:rsidRPr="00360A7E">
                    <w:rPr>
                      <w:rFonts w:hint="eastAsia"/>
                      <w:sz w:val="32"/>
                      <w:szCs w:val="32"/>
                    </w:rPr>
                    <w:t>附件</w:t>
                  </w:r>
                  <w:r w:rsidR="00684C90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  <w10:wrap type="square"/>
          </v:shape>
        </w:pict>
      </w:r>
      <w:r w:rsidR="00D11091" w:rsidRPr="00D11091">
        <w:rPr>
          <w:rFonts w:ascii="方正小标宋简体" w:eastAsia="方正小标宋简体" w:hint="eastAsia"/>
          <w:sz w:val="44"/>
          <w:szCs w:val="44"/>
        </w:rPr>
        <w:t>保密宣传标语</w:t>
      </w:r>
    </w:p>
    <w:p w:rsidR="00B753D0" w:rsidRPr="00B753D0" w:rsidRDefault="00B753D0" w:rsidP="00B753D0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753D0">
        <w:rPr>
          <w:rFonts w:ascii="仿宋" w:eastAsia="仿宋" w:hAnsi="仿宋" w:hint="eastAsia"/>
          <w:sz w:val="32"/>
          <w:szCs w:val="32"/>
        </w:rPr>
        <w:t>1</w:t>
      </w:r>
      <w:r w:rsidRPr="00B753D0">
        <w:rPr>
          <w:rFonts w:ascii="仿宋" w:eastAsia="仿宋" w:hAnsi="仿宋"/>
          <w:sz w:val="32"/>
          <w:szCs w:val="32"/>
        </w:rPr>
        <w:t>.</w:t>
      </w:r>
      <w:r w:rsidR="00333C07">
        <w:rPr>
          <w:rFonts w:ascii="仿宋" w:eastAsia="仿宋" w:hAnsi="仿宋" w:hint="eastAsia"/>
          <w:sz w:val="32"/>
          <w:szCs w:val="32"/>
        </w:rPr>
        <w:t>深入</w:t>
      </w:r>
      <w:r w:rsidR="00333C07">
        <w:rPr>
          <w:rFonts w:ascii="仿宋" w:eastAsia="仿宋" w:hAnsi="仿宋"/>
          <w:sz w:val="32"/>
          <w:szCs w:val="32"/>
        </w:rPr>
        <w:t>贯彻中央和省委决策部署，切实做好疫情防控期间保密工作。</w:t>
      </w:r>
    </w:p>
    <w:p w:rsidR="00D11091" w:rsidRPr="00D11091" w:rsidRDefault="00D11091" w:rsidP="00333C0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2.保密规定千万条，严格落实最重要。</w:t>
      </w:r>
    </w:p>
    <w:p w:rsidR="00333C07" w:rsidRDefault="00333C07" w:rsidP="00D1109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3.慎言慎行保密</w:t>
      </w:r>
      <w:r>
        <w:rPr>
          <w:rFonts w:ascii="仿宋" w:eastAsia="仿宋" w:hAnsi="仿宋"/>
          <w:sz w:val="32"/>
          <w:szCs w:val="32"/>
        </w:rPr>
        <w:t>为先，眼观耳闻预防为主。</w:t>
      </w:r>
    </w:p>
    <w:p w:rsidR="00D11091" w:rsidRDefault="00333C07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D11091" w:rsidRPr="00D11091">
        <w:rPr>
          <w:rFonts w:ascii="仿宋" w:eastAsia="仿宋" w:hAnsi="仿宋" w:hint="eastAsia"/>
          <w:sz w:val="32"/>
          <w:szCs w:val="32"/>
        </w:rPr>
        <w:t>.国家安全和利益高于一切，</w:t>
      </w:r>
      <w:r>
        <w:rPr>
          <w:rFonts w:ascii="仿宋" w:eastAsia="仿宋" w:hAnsi="仿宋" w:hint="eastAsia"/>
          <w:sz w:val="32"/>
          <w:szCs w:val="32"/>
        </w:rPr>
        <w:t>保密责任</w:t>
      </w:r>
      <w:r>
        <w:rPr>
          <w:rFonts w:ascii="仿宋" w:eastAsia="仿宋" w:hAnsi="仿宋"/>
          <w:sz w:val="32"/>
          <w:szCs w:val="32"/>
        </w:rPr>
        <w:t>重于泰山。</w:t>
      </w:r>
    </w:p>
    <w:p w:rsidR="00333C07" w:rsidRPr="00333C07" w:rsidRDefault="00333C07" w:rsidP="00D1109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有</w:t>
      </w:r>
      <w:r>
        <w:rPr>
          <w:rFonts w:ascii="仿宋" w:eastAsia="仿宋" w:hAnsi="仿宋"/>
          <w:sz w:val="32"/>
          <w:szCs w:val="32"/>
        </w:rPr>
        <w:t>密必保，有密必慎，泄密必究。</w:t>
      </w:r>
    </w:p>
    <w:p w:rsidR="00D11091" w:rsidRDefault="00333C07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6.严守保密</w:t>
      </w:r>
      <w:r>
        <w:rPr>
          <w:rFonts w:ascii="仿宋" w:eastAsia="仿宋" w:hAnsi="仿宋"/>
          <w:sz w:val="32"/>
          <w:szCs w:val="32"/>
        </w:rPr>
        <w:t>纪律，筑牢保密防线。</w:t>
      </w:r>
    </w:p>
    <w:p w:rsidR="00333C07" w:rsidRDefault="00333C07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保守秘密</w:t>
      </w:r>
      <w:r>
        <w:rPr>
          <w:rFonts w:ascii="仿宋" w:eastAsia="仿宋" w:hAnsi="仿宋"/>
          <w:sz w:val="32"/>
          <w:szCs w:val="32"/>
        </w:rPr>
        <w:t>，为国为家为自己。</w:t>
      </w:r>
    </w:p>
    <w:p w:rsidR="00333C07" w:rsidRDefault="00333C07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涉密不上网</w:t>
      </w:r>
      <w:r>
        <w:rPr>
          <w:rFonts w:ascii="仿宋" w:eastAsia="仿宋" w:hAnsi="仿宋"/>
          <w:sz w:val="32"/>
          <w:szCs w:val="32"/>
        </w:rPr>
        <w:t>，上网不涉密。</w:t>
      </w:r>
    </w:p>
    <w:p w:rsidR="00333C07" w:rsidRPr="00333C07" w:rsidRDefault="00333C07" w:rsidP="00D1109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9.</w:t>
      </w:r>
      <w:r>
        <w:rPr>
          <w:rFonts w:ascii="仿宋" w:eastAsia="仿宋" w:hAnsi="仿宋" w:hint="eastAsia"/>
          <w:sz w:val="32"/>
          <w:szCs w:val="32"/>
        </w:rPr>
        <w:t>严格</w:t>
      </w:r>
      <w:r>
        <w:rPr>
          <w:rFonts w:ascii="仿宋" w:eastAsia="仿宋" w:hAnsi="仿宋"/>
          <w:sz w:val="32"/>
          <w:szCs w:val="32"/>
        </w:rPr>
        <w:t>落实保密规定，加强信息网络安全。</w:t>
      </w:r>
    </w:p>
    <w:p w:rsidR="00D11091" w:rsidRPr="00D11091" w:rsidRDefault="00153A36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</w:t>
      </w:r>
      <w:r w:rsidR="00D11091" w:rsidRPr="00D11091">
        <w:rPr>
          <w:rFonts w:ascii="仿宋" w:eastAsia="仿宋" w:hAnsi="仿宋" w:hint="eastAsia"/>
          <w:sz w:val="32"/>
          <w:szCs w:val="32"/>
        </w:rPr>
        <w:t>.保守党和国家秘密是每个公民的法定义务。</w:t>
      </w:r>
    </w:p>
    <w:p w:rsidR="00153A36" w:rsidRDefault="00153A36" w:rsidP="00153A3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</w:t>
      </w:r>
      <w:r w:rsidR="00D11091" w:rsidRPr="00D11091">
        <w:rPr>
          <w:rFonts w:ascii="仿宋" w:eastAsia="仿宋" w:hAnsi="仿宋" w:hint="eastAsia"/>
          <w:sz w:val="32"/>
          <w:szCs w:val="32"/>
        </w:rPr>
        <w:t>.坚守保密阵地，打赢信息化条件下的保密战。</w:t>
      </w:r>
    </w:p>
    <w:p w:rsidR="00153A36" w:rsidRPr="00D11091" w:rsidRDefault="00153A36" w:rsidP="00153A3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</w:t>
      </w:r>
      <w:r w:rsidRPr="00D11091">
        <w:rPr>
          <w:rFonts w:ascii="仿宋" w:eastAsia="仿宋" w:hAnsi="仿宋" w:hint="eastAsia"/>
          <w:sz w:val="32"/>
          <w:szCs w:val="32"/>
        </w:rPr>
        <w:t>.保密工作是党和国家的生命线。</w:t>
      </w:r>
    </w:p>
    <w:p w:rsidR="00D11091" w:rsidRPr="00D11091" w:rsidRDefault="00153A36" w:rsidP="00153A3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13</w:t>
      </w:r>
      <w:r w:rsidR="00D11091" w:rsidRPr="00D11091">
        <w:rPr>
          <w:rFonts w:ascii="仿宋" w:eastAsia="仿宋" w:hAnsi="仿宋" w:hint="eastAsia"/>
          <w:sz w:val="32"/>
          <w:szCs w:val="32"/>
        </w:rPr>
        <w:t>.保密就是保建设，保密就是保发展，保密就是保安全。</w:t>
      </w:r>
    </w:p>
    <w:p w:rsidR="00D11091" w:rsidRPr="00D11091" w:rsidRDefault="00153A36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14</w:t>
      </w:r>
      <w:r w:rsidR="00D11091" w:rsidRPr="00D11091">
        <w:rPr>
          <w:rFonts w:ascii="仿宋" w:eastAsia="仿宋" w:hAnsi="仿宋" w:hint="eastAsia"/>
          <w:sz w:val="32"/>
          <w:szCs w:val="32"/>
        </w:rPr>
        <w:t>.提高保密警惕性，坚决抵制利益引诱。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</w:t>
      </w:r>
      <w:r w:rsidR="00153A36">
        <w:rPr>
          <w:rFonts w:ascii="仿宋" w:eastAsia="仿宋" w:hAnsi="仿宋"/>
          <w:sz w:val="32"/>
          <w:szCs w:val="32"/>
        </w:rPr>
        <w:t>5</w:t>
      </w:r>
      <w:r w:rsidRPr="00D11091">
        <w:rPr>
          <w:rFonts w:ascii="仿宋" w:eastAsia="仿宋" w:hAnsi="仿宋" w:hint="eastAsia"/>
          <w:sz w:val="32"/>
          <w:szCs w:val="32"/>
        </w:rPr>
        <w:t>.大力营造人人知保密、愿保密、会保密的良好社会氛围。</w:t>
      </w:r>
    </w:p>
    <w:p w:rsidR="00D11091" w:rsidRPr="00D11091" w:rsidRDefault="00153A36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16</w:t>
      </w:r>
      <w:r w:rsidR="00D11091" w:rsidRPr="00D11091">
        <w:rPr>
          <w:rFonts w:ascii="仿宋" w:eastAsia="仿宋" w:hAnsi="仿宋" w:hint="eastAsia"/>
          <w:sz w:val="32"/>
          <w:szCs w:val="32"/>
        </w:rPr>
        <w:t>.强化网络安全保密，为国家发展保驾护航。</w:t>
      </w:r>
    </w:p>
    <w:p w:rsidR="001B641A" w:rsidRPr="00153A36" w:rsidRDefault="001B641A">
      <w:pPr>
        <w:rPr>
          <w:rFonts w:ascii="仿宋" w:eastAsia="仿宋" w:hAnsi="仿宋"/>
          <w:sz w:val="32"/>
          <w:szCs w:val="32"/>
        </w:rPr>
      </w:pPr>
    </w:p>
    <w:sectPr w:rsidR="001B641A" w:rsidRPr="00153A36" w:rsidSect="00D1109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48A" w:rsidRDefault="0005348A" w:rsidP="00D11091">
      <w:r>
        <w:separator/>
      </w:r>
    </w:p>
  </w:endnote>
  <w:endnote w:type="continuationSeparator" w:id="0">
    <w:p w:rsidR="0005348A" w:rsidRDefault="0005348A" w:rsidP="00D1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48A" w:rsidRDefault="0005348A" w:rsidP="00D11091">
      <w:r>
        <w:separator/>
      </w:r>
    </w:p>
  </w:footnote>
  <w:footnote w:type="continuationSeparator" w:id="0">
    <w:p w:rsidR="0005348A" w:rsidRDefault="0005348A" w:rsidP="00D1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3EE"/>
    <w:rsid w:val="000263EE"/>
    <w:rsid w:val="00043E7A"/>
    <w:rsid w:val="0005348A"/>
    <w:rsid w:val="00081164"/>
    <w:rsid w:val="000F1F7B"/>
    <w:rsid w:val="00153A36"/>
    <w:rsid w:val="001B2C09"/>
    <w:rsid w:val="001B641A"/>
    <w:rsid w:val="00294F1C"/>
    <w:rsid w:val="00333C07"/>
    <w:rsid w:val="00344B4F"/>
    <w:rsid w:val="00360A7E"/>
    <w:rsid w:val="003A5C9E"/>
    <w:rsid w:val="003C79EA"/>
    <w:rsid w:val="003D1FD6"/>
    <w:rsid w:val="004E6EBC"/>
    <w:rsid w:val="004F433C"/>
    <w:rsid w:val="0066603A"/>
    <w:rsid w:val="00684C90"/>
    <w:rsid w:val="006E2F42"/>
    <w:rsid w:val="007C008E"/>
    <w:rsid w:val="007F3577"/>
    <w:rsid w:val="00856D17"/>
    <w:rsid w:val="009A5ACD"/>
    <w:rsid w:val="009B51C6"/>
    <w:rsid w:val="00AB6405"/>
    <w:rsid w:val="00B753D0"/>
    <w:rsid w:val="00C16DBB"/>
    <w:rsid w:val="00C84699"/>
    <w:rsid w:val="00C90F1F"/>
    <w:rsid w:val="00CB5065"/>
    <w:rsid w:val="00D11091"/>
    <w:rsid w:val="00D424F7"/>
    <w:rsid w:val="00D61A6E"/>
    <w:rsid w:val="00DE5279"/>
    <w:rsid w:val="00DF2216"/>
    <w:rsid w:val="00DF2BAD"/>
    <w:rsid w:val="00E12BB0"/>
    <w:rsid w:val="00E351CB"/>
    <w:rsid w:val="00F33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C180F8-DE53-44FA-8105-76126022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</Words>
  <Characters>306</Characters>
  <Application>Microsoft Office Word</Application>
  <DocSecurity>0</DocSecurity>
  <Lines>2</Lines>
  <Paragraphs>1</Paragraphs>
  <ScaleCrop>false</ScaleCrop>
  <Company>P R C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刘晴蕊</dc:creator>
  <cp:keywords/>
  <dc:description/>
  <cp:lastModifiedBy>刘晴蕊</cp:lastModifiedBy>
  <cp:revision>12</cp:revision>
  <dcterms:created xsi:type="dcterms:W3CDTF">2019-05-07T01:13:00Z</dcterms:created>
  <dcterms:modified xsi:type="dcterms:W3CDTF">2020-05-08T08:25:00Z</dcterms:modified>
</cp:coreProperties>
</file>