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AD97" w14:textId="77777777" w:rsidR="00A83FA5" w:rsidRPr="0023271E" w:rsidRDefault="00A83FA5" w:rsidP="00A83FA5">
      <w:pPr>
        <w:spacing w:beforeLines="100" w:before="312" w:afterLines="50" w:after="156"/>
        <w:jc w:val="center"/>
        <w:rPr>
          <w:rFonts w:ascii="方正小标宋简体" w:eastAsia="方正小标宋简体" w:hint="eastAsia"/>
          <w:b/>
          <w:bCs/>
          <w:sz w:val="44"/>
          <w:szCs w:val="36"/>
        </w:rPr>
      </w:pPr>
      <w:r w:rsidRPr="0023271E">
        <w:rPr>
          <w:rFonts w:ascii="方正小标宋简体" w:eastAsia="方正小标宋简体" w:hint="eastAsia"/>
          <w:b/>
          <w:bCs/>
          <w:sz w:val="44"/>
          <w:szCs w:val="36"/>
        </w:rPr>
        <w:t>通 知</w:t>
      </w:r>
    </w:p>
    <w:p w14:paraId="6E4A67C6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 w:hint="eastAsia"/>
          <w:sz w:val="32"/>
          <w:szCs w:val="28"/>
        </w:rPr>
        <w:t>各单位：</w:t>
      </w:r>
    </w:p>
    <w:p w14:paraId="2B7F887B" w14:textId="7E97996B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 w:hint="eastAsia"/>
          <w:sz w:val="32"/>
          <w:szCs w:val="28"/>
        </w:rPr>
        <w:t>做好居家隔离人员的管理和服务工作是当前疫情防控工作的重点，现就做好相关工作通知如下：</w:t>
      </w:r>
    </w:p>
    <w:p w14:paraId="7444D41F" w14:textId="38C934DC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/>
          <w:sz w:val="32"/>
          <w:szCs w:val="28"/>
        </w:rPr>
        <w:t>1.各单位务必及时将《居家隔离观察告知书》发放到每</w:t>
      </w:r>
      <w:r w:rsidRPr="0023271E">
        <w:rPr>
          <w:rFonts w:ascii="仿宋" w:eastAsia="仿宋" w:hAnsi="仿宋" w:hint="eastAsia"/>
          <w:sz w:val="32"/>
          <w:szCs w:val="28"/>
        </w:rPr>
        <w:t>位居家隔离人员，本人签字后在各单位留存备查，同时要求隔离人员遵守告知书的规定。</w:t>
      </w:r>
    </w:p>
    <w:p w14:paraId="1FB6895F" w14:textId="36FD9FA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/>
          <w:sz w:val="32"/>
          <w:szCs w:val="28"/>
        </w:rPr>
        <w:t>2.各单位按照要求做好居家隔离人员的监管、健康监测</w:t>
      </w:r>
      <w:r w:rsidRPr="0023271E">
        <w:rPr>
          <w:rFonts w:ascii="仿宋" w:eastAsia="仿宋" w:hAnsi="仿宋" w:hint="eastAsia"/>
          <w:sz w:val="32"/>
          <w:szCs w:val="28"/>
        </w:rPr>
        <w:t>等工作，切实发挥爱心服务队作用，保障教职工居家隔离期间的正常生活。</w:t>
      </w:r>
    </w:p>
    <w:p w14:paraId="5408DE4A" w14:textId="3AE28BE8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/>
          <w:sz w:val="32"/>
          <w:szCs w:val="28"/>
        </w:rPr>
        <w:t>3.学校将把居家隔离人员的管理、服务工作作为疫情防</w:t>
      </w:r>
      <w:r w:rsidRPr="0023271E">
        <w:rPr>
          <w:rFonts w:ascii="仿宋" w:eastAsia="仿宋" w:hAnsi="仿宋" w:hint="eastAsia"/>
          <w:sz w:val="32"/>
          <w:szCs w:val="28"/>
        </w:rPr>
        <w:t>控期间督办工作重点，对出现问题的单位和个人将严肃追责。</w:t>
      </w:r>
    </w:p>
    <w:p w14:paraId="3BD79C63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14:paraId="1C7C1899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14:paraId="28D02F4A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14:paraId="4C6C86DE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14:paraId="7344936C" w14:textId="55B2EE4B" w:rsidR="00A83FA5" w:rsidRPr="0023271E" w:rsidRDefault="00A83FA5" w:rsidP="00A83FA5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 w:hint="eastAsia"/>
          <w:sz w:val="32"/>
          <w:szCs w:val="28"/>
        </w:rPr>
        <w:t>学校疫情防控工作领导小组办公室</w:t>
      </w:r>
    </w:p>
    <w:p w14:paraId="3B0A86A9" w14:textId="589EEF02" w:rsidR="00A83FA5" w:rsidRDefault="00A83FA5" w:rsidP="0023271E">
      <w:pPr>
        <w:spacing w:line="360" w:lineRule="auto"/>
        <w:ind w:right="960" w:firstLineChars="200" w:firstLine="640"/>
        <w:jc w:val="right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/>
          <w:sz w:val="32"/>
          <w:szCs w:val="28"/>
        </w:rPr>
        <w:t>2020 年 2 月 7 日</w:t>
      </w:r>
    </w:p>
    <w:p w14:paraId="7452CECD" w14:textId="77777777" w:rsidR="0023271E" w:rsidRDefault="0023271E" w:rsidP="0023271E">
      <w:pPr>
        <w:spacing w:line="360" w:lineRule="auto"/>
        <w:ind w:right="960" w:firstLineChars="200" w:firstLine="640"/>
        <w:jc w:val="right"/>
        <w:rPr>
          <w:rFonts w:ascii="仿宋" w:eastAsia="仿宋" w:hAnsi="仿宋"/>
          <w:sz w:val="32"/>
          <w:szCs w:val="28"/>
        </w:rPr>
      </w:pPr>
    </w:p>
    <w:p w14:paraId="27D486BC" w14:textId="77777777" w:rsidR="0023271E" w:rsidRDefault="0023271E" w:rsidP="0023271E">
      <w:pPr>
        <w:spacing w:line="360" w:lineRule="auto"/>
        <w:ind w:right="960" w:firstLineChars="200" w:firstLine="640"/>
        <w:jc w:val="right"/>
        <w:rPr>
          <w:rFonts w:ascii="仿宋" w:eastAsia="仿宋" w:hAnsi="仿宋"/>
          <w:sz w:val="32"/>
          <w:szCs w:val="28"/>
        </w:rPr>
      </w:pPr>
    </w:p>
    <w:p w14:paraId="1F41A24E" w14:textId="77777777" w:rsidR="0023271E" w:rsidRPr="0023271E" w:rsidRDefault="0023271E" w:rsidP="0023271E">
      <w:pPr>
        <w:spacing w:line="360" w:lineRule="auto"/>
        <w:ind w:right="960" w:firstLineChars="200" w:firstLine="640"/>
        <w:jc w:val="right"/>
        <w:rPr>
          <w:rFonts w:ascii="仿宋" w:eastAsia="仿宋" w:hAnsi="仿宋" w:hint="eastAsia"/>
          <w:sz w:val="32"/>
          <w:szCs w:val="28"/>
        </w:rPr>
      </w:pPr>
    </w:p>
    <w:p w14:paraId="4D17E152" w14:textId="77777777" w:rsidR="00A83FA5" w:rsidRPr="0023271E" w:rsidRDefault="00A83FA5" w:rsidP="00A83FA5">
      <w:pPr>
        <w:spacing w:line="360" w:lineRule="auto"/>
        <w:ind w:firstLineChars="200" w:firstLine="643"/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 w:rsidRPr="0023271E">
        <w:rPr>
          <w:rFonts w:ascii="方正小标宋简体" w:eastAsia="方正小标宋简体" w:hAnsi="仿宋" w:hint="eastAsia"/>
          <w:b/>
          <w:bCs/>
          <w:sz w:val="32"/>
          <w:szCs w:val="32"/>
        </w:rPr>
        <w:lastRenderedPageBreak/>
        <w:t>西北农林科技大学</w:t>
      </w:r>
    </w:p>
    <w:p w14:paraId="36413311" w14:textId="77777777" w:rsidR="00A83FA5" w:rsidRPr="0023271E" w:rsidRDefault="00A83FA5" w:rsidP="00A83FA5">
      <w:pPr>
        <w:spacing w:line="360" w:lineRule="auto"/>
        <w:ind w:firstLineChars="200" w:firstLine="643"/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 w:rsidRPr="0023271E">
        <w:rPr>
          <w:rFonts w:ascii="方正小标宋简体" w:eastAsia="方正小标宋简体" w:hAnsi="仿宋" w:hint="eastAsia"/>
          <w:b/>
          <w:bCs/>
          <w:sz w:val="32"/>
          <w:szCs w:val="32"/>
        </w:rPr>
        <w:t xml:space="preserve"> 新型冠状病毒感染的肺炎疫情防控居家隔离</w:t>
      </w:r>
    </w:p>
    <w:p w14:paraId="5A963195" w14:textId="77777777" w:rsidR="00A83FA5" w:rsidRPr="0023271E" w:rsidRDefault="00A83FA5" w:rsidP="00A83FA5">
      <w:pPr>
        <w:spacing w:line="360" w:lineRule="auto"/>
        <w:ind w:firstLineChars="200" w:firstLine="643"/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 w:rsidRPr="0023271E">
        <w:rPr>
          <w:rFonts w:ascii="方正小标宋简体" w:eastAsia="方正小标宋简体" w:hAnsi="仿宋" w:hint="eastAsia"/>
          <w:b/>
          <w:bCs/>
          <w:sz w:val="32"/>
          <w:szCs w:val="32"/>
        </w:rPr>
        <w:t>告 知 书</w:t>
      </w:r>
    </w:p>
    <w:p w14:paraId="7287E817" w14:textId="0A2AC172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23271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3271E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23271E">
        <w:rPr>
          <w:rFonts w:ascii="仿宋" w:eastAsia="仿宋" w:hAnsi="仿宋" w:hint="eastAsia"/>
          <w:sz w:val="32"/>
          <w:szCs w:val="32"/>
          <w:u w:val="single"/>
        </w:rPr>
        <w:t xml:space="preserve"> ：</w:t>
      </w:r>
    </w:p>
    <w:p w14:paraId="187F9A48" w14:textId="21B9DE0A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23271E">
        <w:rPr>
          <w:rFonts w:ascii="仿宋" w:eastAsia="仿宋" w:hAnsi="仿宋" w:hint="eastAsia"/>
          <w:sz w:val="32"/>
          <w:szCs w:val="32"/>
        </w:rPr>
        <w:t>您好！</w:t>
      </w:r>
    </w:p>
    <w:p w14:paraId="2267AB0A" w14:textId="4161C686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71E">
        <w:rPr>
          <w:rFonts w:ascii="仿宋" w:eastAsia="仿宋" w:hAnsi="仿宋" w:hint="eastAsia"/>
          <w:sz w:val="32"/>
          <w:szCs w:val="32"/>
        </w:rPr>
        <w:t>根据疫情防控工作需要，按照杨凌示范区和学校相关规定，需要您进行居家隔离观察。为了您和家人以及他人的健康，现将居家隔离有关事项告知如下：</w:t>
      </w:r>
    </w:p>
    <w:p w14:paraId="7E1975FF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71E">
        <w:rPr>
          <w:rFonts w:ascii="仿宋" w:eastAsia="仿宋" w:hAnsi="仿宋"/>
          <w:sz w:val="32"/>
          <w:szCs w:val="32"/>
        </w:rPr>
        <w:t>1.请您居家隔离 14 天以上，严禁外出。</w:t>
      </w:r>
    </w:p>
    <w:p w14:paraId="3DB2A725" w14:textId="18356DCD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71E">
        <w:rPr>
          <w:rFonts w:ascii="仿宋" w:eastAsia="仿宋" w:hAnsi="仿宋"/>
          <w:sz w:val="32"/>
          <w:szCs w:val="32"/>
        </w:rPr>
        <w:t>2.请您每天进行 2 次体温检测，并如实报告测温结果；</w:t>
      </w:r>
      <w:r w:rsidRPr="0023271E">
        <w:rPr>
          <w:rFonts w:ascii="仿宋" w:eastAsia="仿宋" w:hAnsi="仿宋" w:hint="eastAsia"/>
          <w:sz w:val="32"/>
          <w:szCs w:val="32"/>
        </w:rPr>
        <w:t>如有发热（腋下体温≥</w:t>
      </w:r>
      <w:r w:rsidRPr="0023271E">
        <w:rPr>
          <w:rFonts w:ascii="仿宋" w:eastAsia="仿宋" w:hAnsi="仿宋"/>
          <w:sz w:val="32"/>
          <w:szCs w:val="32"/>
        </w:rPr>
        <w:t>37.3℃）、咳嗽、呼吸急促等症状，</w:t>
      </w:r>
      <w:r w:rsidRPr="0023271E">
        <w:rPr>
          <w:rFonts w:ascii="仿宋" w:eastAsia="仿宋" w:hAnsi="仿宋" w:hint="eastAsia"/>
          <w:sz w:val="32"/>
          <w:szCs w:val="32"/>
        </w:rPr>
        <w:t>及时报告工作人员。</w:t>
      </w:r>
    </w:p>
    <w:p w14:paraId="09C2FF33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71E">
        <w:rPr>
          <w:rFonts w:ascii="仿宋" w:eastAsia="仿宋" w:hAnsi="仿宋"/>
          <w:sz w:val="32"/>
          <w:szCs w:val="32"/>
        </w:rPr>
        <w:t>3.如有需急办事项，请与所在单位联系，委托办理。</w:t>
      </w:r>
    </w:p>
    <w:p w14:paraId="5A032E55" w14:textId="54C217D4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71E">
        <w:rPr>
          <w:rFonts w:ascii="仿宋" w:eastAsia="仿宋" w:hAnsi="仿宋"/>
          <w:sz w:val="32"/>
          <w:szCs w:val="32"/>
        </w:rPr>
        <w:t>4.居家隔离期间，加强锻炼，注意通风，清淡饮食，加</w:t>
      </w:r>
      <w:r w:rsidRPr="0023271E">
        <w:rPr>
          <w:rFonts w:ascii="仿宋" w:eastAsia="仿宋" w:hAnsi="仿宋" w:hint="eastAsia"/>
          <w:sz w:val="32"/>
          <w:szCs w:val="32"/>
        </w:rPr>
        <w:t>强营养，搞好个人卫生及家庭消毒，谢绝一切客人来访。</w:t>
      </w:r>
    </w:p>
    <w:p w14:paraId="623940C5" w14:textId="77777777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71E">
        <w:rPr>
          <w:rFonts w:ascii="仿宋" w:eastAsia="仿宋" w:hAnsi="仿宋"/>
          <w:sz w:val="32"/>
          <w:szCs w:val="32"/>
        </w:rPr>
        <w:t>5.不听劝阻擅自外出并造成严重后果者，按照杨凌示范</w:t>
      </w:r>
      <w:r w:rsidRPr="0023271E">
        <w:rPr>
          <w:rFonts w:ascii="仿宋" w:eastAsia="仿宋" w:hAnsi="仿宋" w:hint="eastAsia"/>
          <w:sz w:val="32"/>
          <w:szCs w:val="32"/>
        </w:rPr>
        <w:t>区和学校有关规定严肃处理。</w:t>
      </w:r>
      <w:r w:rsidRPr="0023271E">
        <w:rPr>
          <w:rFonts w:ascii="仿宋" w:eastAsia="仿宋" w:hAnsi="仿宋"/>
          <w:sz w:val="32"/>
          <w:szCs w:val="32"/>
        </w:rPr>
        <w:t xml:space="preserve"> </w:t>
      </w:r>
    </w:p>
    <w:p w14:paraId="19E1C15A" w14:textId="45F8509C" w:rsidR="00A83FA5" w:rsidRPr="0023271E" w:rsidRDefault="00A83FA5" w:rsidP="00A83F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271E">
        <w:rPr>
          <w:rFonts w:ascii="仿宋" w:eastAsia="仿宋" w:hAnsi="仿宋"/>
          <w:sz w:val="32"/>
          <w:szCs w:val="32"/>
        </w:rPr>
        <w:t>感谢您的理解与支持！</w:t>
      </w:r>
    </w:p>
    <w:p w14:paraId="754FCAF5" w14:textId="77777777" w:rsidR="00A83FA5" w:rsidRPr="0023271E" w:rsidRDefault="00A83FA5" w:rsidP="006043CF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4C350FF" w14:textId="77777777" w:rsidR="00A83FA5" w:rsidRPr="00A83FA5" w:rsidRDefault="00A83FA5" w:rsidP="00A83FA5">
      <w:pPr>
        <w:spacing w:line="360" w:lineRule="auto"/>
        <w:ind w:firstLineChars="200" w:firstLine="640"/>
        <w:jc w:val="right"/>
        <w:rPr>
          <w:sz w:val="24"/>
          <w:szCs w:val="28"/>
        </w:rPr>
      </w:pPr>
      <w:r w:rsidRPr="0023271E">
        <w:rPr>
          <w:rFonts w:ascii="仿宋" w:eastAsia="仿宋" w:hAnsi="仿宋" w:hint="eastAsia"/>
          <w:sz w:val="32"/>
          <w:szCs w:val="32"/>
        </w:rPr>
        <w:t>学校疫情防控工作领导小组办公室</w:t>
      </w:r>
    </w:p>
    <w:p w14:paraId="5406FC0F" w14:textId="77777777" w:rsidR="00A83FA5" w:rsidRPr="0023271E" w:rsidRDefault="00A83FA5" w:rsidP="00A83FA5">
      <w:pPr>
        <w:spacing w:line="360" w:lineRule="auto"/>
        <w:ind w:right="960" w:firstLineChars="200" w:firstLine="640"/>
        <w:jc w:val="right"/>
        <w:rPr>
          <w:rFonts w:ascii="仿宋" w:eastAsia="仿宋" w:hAnsi="仿宋"/>
          <w:sz w:val="32"/>
          <w:szCs w:val="28"/>
        </w:rPr>
      </w:pPr>
      <w:r w:rsidRPr="0023271E">
        <w:rPr>
          <w:rFonts w:ascii="仿宋" w:eastAsia="仿宋" w:hAnsi="仿宋"/>
          <w:sz w:val="32"/>
          <w:szCs w:val="28"/>
        </w:rPr>
        <w:t>2020 年 月 日</w:t>
      </w:r>
    </w:p>
    <w:p w14:paraId="71FE4ACA" w14:textId="129D1754" w:rsidR="00A83FA5" w:rsidRPr="00C2719A" w:rsidRDefault="00A83FA5" w:rsidP="006043CF">
      <w:pPr>
        <w:spacing w:line="360" w:lineRule="auto"/>
        <w:ind w:right="960" w:firstLineChars="200" w:firstLine="480"/>
        <w:jc w:val="left"/>
        <w:rPr>
          <w:rFonts w:ascii="仿宋" w:eastAsia="仿宋" w:hAnsi="仿宋"/>
          <w:sz w:val="32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2719A">
        <w:rPr>
          <w:rFonts w:ascii="仿宋" w:eastAsia="仿宋" w:hAnsi="仿宋" w:hint="eastAsia"/>
          <w:sz w:val="32"/>
          <w:szCs w:val="28"/>
        </w:rPr>
        <w:t>本人签字：</w:t>
      </w:r>
    </w:p>
    <w:p w14:paraId="55C017CD" w14:textId="77777777" w:rsidR="00A83FA5" w:rsidRPr="00C2719A" w:rsidRDefault="00A83FA5" w:rsidP="006043CF">
      <w:pPr>
        <w:spacing w:line="360" w:lineRule="auto"/>
        <w:ind w:firstLineChars="200" w:firstLine="883"/>
        <w:jc w:val="center"/>
        <w:rPr>
          <w:rFonts w:ascii="方正小标宋简体" w:eastAsia="方正小标宋简体" w:hAnsi="仿宋" w:hint="eastAsia"/>
          <w:b/>
          <w:bCs/>
          <w:sz w:val="44"/>
          <w:szCs w:val="32"/>
        </w:rPr>
      </w:pPr>
      <w:r w:rsidRPr="00C2719A">
        <w:rPr>
          <w:rFonts w:ascii="方正小标宋简体" w:eastAsia="方正小标宋简体" w:hAnsi="仿宋" w:hint="eastAsia"/>
          <w:b/>
          <w:bCs/>
          <w:sz w:val="44"/>
          <w:szCs w:val="32"/>
        </w:rPr>
        <w:lastRenderedPageBreak/>
        <w:t>居家隔离注意事项</w:t>
      </w:r>
    </w:p>
    <w:p w14:paraId="7328E5D9" w14:textId="492B84B3" w:rsidR="006043CF" w:rsidRPr="00C2719A" w:rsidRDefault="00A83FA5" w:rsidP="005753B3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C2719A">
        <w:rPr>
          <w:rFonts w:ascii="仿宋" w:eastAsia="仿宋" w:hAnsi="仿宋" w:hint="eastAsia"/>
          <w:b/>
          <w:bCs/>
          <w:sz w:val="32"/>
          <w:szCs w:val="32"/>
        </w:rPr>
        <w:t>居家隔离通风要求</w:t>
      </w:r>
      <w:r w:rsidRPr="00C2719A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463379EA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保持居家通风，每天尽量开窗通风（每天3～4次，每次30min），不能自然 通风的可用排风扇等机械通风。 </w:t>
      </w:r>
    </w:p>
    <w:p w14:paraId="7BBD5445" w14:textId="77777777" w:rsidR="006043CF" w:rsidRPr="00C2719A" w:rsidRDefault="00A83FA5" w:rsidP="005753B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C2719A">
        <w:rPr>
          <w:rFonts w:ascii="仿宋" w:eastAsia="仿宋" w:hAnsi="仿宋"/>
          <w:b/>
          <w:bCs/>
          <w:sz w:val="32"/>
          <w:szCs w:val="32"/>
        </w:rPr>
        <w:t>二、对居家隔离人员及家庭成员的要</w:t>
      </w:r>
      <w:bookmarkStart w:id="0" w:name="_GoBack"/>
      <w:bookmarkEnd w:id="0"/>
      <w:r w:rsidRPr="00C2719A">
        <w:rPr>
          <w:rFonts w:ascii="仿宋" w:eastAsia="仿宋" w:hAnsi="仿宋"/>
          <w:b/>
          <w:bCs/>
          <w:sz w:val="32"/>
          <w:szCs w:val="32"/>
        </w:rPr>
        <w:t>求</w:t>
      </w:r>
    </w:p>
    <w:p w14:paraId="45A018B1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 1.将隔离人员安置在通风良好的单人房间，拒绝一切探访；最小化家庭成员 活动共享区域；与家人尽量避免近距离接触（至少间隔1米以上）； </w:t>
      </w:r>
    </w:p>
    <w:p w14:paraId="16050380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>2.如果多人居住，日常需佩戴一次性医用口罩，口罩潮湿后立即更换。</w:t>
      </w:r>
    </w:p>
    <w:p w14:paraId="6F0515F1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 3.在接触呼吸道分泌物后应立即使用流动水和洗手液或肥皂洗手，认真揉搓 双手至少15s； </w:t>
      </w:r>
    </w:p>
    <w:p w14:paraId="5AC57B57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>4.设置套有塑料袋并加盖的专用垃圾桶。用过的纸巾、口罩等放置到专</w:t>
      </w:r>
      <w:r w:rsidRPr="00C2719A">
        <w:rPr>
          <w:rFonts w:ascii="仿宋" w:eastAsia="仿宋" w:hAnsi="仿宋" w:hint="eastAsia"/>
          <w:sz w:val="32"/>
          <w:szCs w:val="32"/>
        </w:rPr>
        <w:t>用垃</w:t>
      </w:r>
      <w:r w:rsidRPr="00C2719A">
        <w:rPr>
          <w:rFonts w:ascii="仿宋" w:eastAsia="仿宋" w:hAnsi="仿宋"/>
          <w:sz w:val="32"/>
          <w:szCs w:val="32"/>
        </w:rPr>
        <w:t xml:space="preserve"> 圾桶，每天清理；清理前用500～1000mg/L的含氯消毒剂喷洒至完全湿润，然后 扎紧塑料袋口；</w:t>
      </w:r>
    </w:p>
    <w:p w14:paraId="3658B542" w14:textId="3127B131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 5.生活用品实行专人专用，单独洗涤消毒处理。 </w:t>
      </w:r>
    </w:p>
    <w:p w14:paraId="05714905" w14:textId="77777777" w:rsidR="006043CF" w:rsidRPr="00C2719A" w:rsidRDefault="00A83FA5" w:rsidP="005753B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C2719A">
        <w:rPr>
          <w:rFonts w:ascii="仿宋" w:eastAsia="仿宋" w:hAnsi="仿宋"/>
          <w:b/>
          <w:bCs/>
          <w:sz w:val="32"/>
          <w:szCs w:val="32"/>
        </w:rPr>
        <w:t xml:space="preserve">三、健康检测 </w:t>
      </w:r>
    </w:p>
    <w:p w14:paraId="4DE1470C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1.每天早晚测体温，并做好记录，每次测体温后对体温计进行消毒。 </w:t>
      </w:r>
    </w:p>
    <w:p w14:paraId="0CE35CDE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2.若出现发热、干咳、气促、肌肉酸痛无力等症状应立即向校医院和所在单 位报告。 </w:t>
      </w:r>
    </w:p>
    <w:p w14:paraId="696EA388" w14:textId="77777777" w:rsidR="006043CF" w:rsidRPr="00C2719A" w:rsidRDefault="00A83FA5" w:rsidP="005753B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C2719A">
        <w:rPr>
          <w:rFonts w:ascii="仿宋" w:eastAsia="仿宋" w:hAnsi="仿宋"/>
          <w:b/>
          <w:bCs/>
          <w:sz w:val="32"/>
          <w:szCs w:val="32"/>
        </w:rPr>
        <w:lastRenderedPageBreak/>
        <w:t xml:space="preserve">四、预防性消毒 </w:t>
      </w:r>
    </w:p>
    <w:p w14:paraId="78E603A2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1.物体表面：台面、桌面、门把手、开关、洗漱台、手机、坐便器等日常可 能接触使用的物品表面，用消毒剂擦拭，作用30min后清水擦拭，每天至少一次； </w:t>
      </w:r>
    </w:p>
    <w:p w14:paraId="77834CF8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>2.地面：地面表面每天用消毒剂进行湿式拖</w:t>
      </w:r>
      <w:r w:rsidRPr="00C2719A">
        <w:rPr>
          <w:rFonts w:ascii="仿宋" w:eastAsia="仿宋" w:hAnsi="仿宋" w:hint="eastAsia"/>
          <w:sz w:val="32"/>
          <w:szCs w:val="32"/>
        </w:rPr>
        <w:t>地；</w:t>
      </w:r>
      <w:r w:rsidRPr="00C2719A">
        <w:rPr>
          <w:rFonts w:ascii="仿宋" w:eastAsia="仿宋" w:hAnsi="仿宋"/>
          <w:sz w:val="32"/>
          <w:szCs w:val="32"/>
        </w:rPr>
        <w:t xml:space="preserve"> </w:t>
      </w:r>
    </w:p>
    <w:p w14:paraId="65CED9CD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3.日常织物：日常织物（如毛巾、衣物、床单被罩等）用消毒剂浸泡1h，或 采用煮沸15min消毒； </w:t>
      </w:r>
    </w:p>
    <w:p w14:paraId="039732CB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4.餐饮具：对耐热的物品，如食具、茶具等可煮沸 15～30min 或消毒剂浸泡 30min 后用清水漂洗干净（建议煮沸方法）。 </w:t>
      </w:r>
    </w:p>
    <w:p w14:paraId="21AECDB9" w14:textId="77777777" w:rsidR="006043CF" w:rsidRPr="00C2719A" w:rsidRDefault="00A83FA5" w:rsidP="005753B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C2719A">
        <w:rPr>
          <w:rFonts w:ascii="仿宋" w:eastAsia="仿宋" w:hAnsi="仿宋"/>
          <w:b/>
          <w:bCs/>
          <w:sz w:val="32"/>
          <w:szCs w:val="32"/>
        </w:rPr>
        <w:t xml:space="preserve">五、温馨提示 </w:t>
      </w:r>
    </w:p>
    <w:p w14:paraId="6F41D088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1.增强卫生健康意识，适量运动、保障睡眠、不熬夜可提高自身免疫力； </w:t>
      </w:r>
    </w:p>
    <w:p w14:paraId="0A0F54A2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2.保持良好的个人卫生习惯，咳嗽或打喷嚏时用纸巾掩住口鼻，经常彻底洗 手，不用脏手触摸眼睛、口鼻； </w:t>
      </w:r>
    </w:p>
    <w:p w14:paraId="5677DC48" w14:textId="77777777" w:rsidR="006043CF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 xml:space="preserve">3.居室多通风换气，保持整洁卫生； </w:t>
      </w:r>
    </w:p>
    <w:p w14:paraId="14C49845" w14:textId="092E762A" w:rsidR="00033DAD" w:rsidRPr="00C2719A" w:rsidRDefault="00A83FA5" w:rsidP="006043CF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  <w:r w:rsidRPr="00C2719A">
        <w:rPr>
          <w:rFonts w:ascii="仿宋" w:eastAsia="仿宋" w:hAnsi="仿宋"/>
          <w:sz w:val="32"/>
          <w:szCs w:val="32"/>
        </w:rPr>
        <w:t>4.坚持安全的饮食习惯，食用肉类和蛋类要煮熟、煮透。</w:t>
      </w:r>
    </w:p>
    <w:sectPr w:rsidR="00033DAD" w:rsidRPr="00C2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1CB6" w14:textId="77777777" w:rsidR="00211E25" w:rsidRDefault="00211E25" w:rsidP="00A83FA5">
      <w:r>
        <w:separator/>
      </w:r>
    </w:p>
  </w:endnote>
  <w:endnote w:type="continuationSeparator" w:id="0">
    <w:p w14:paraId="55C48D83" w14:textId="77777777" w:rsidR="00211E25" w:rsidRDefault="00211E25" w:rsidP="00A8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84C64" w14:textId="77777777" w:rsidR="00211E25" w:rsidRDefault="00211E25" w:rsidP="00A83FA5">
      <w:r>
        <w:separator/>
      </w:r>
    </w:p>
  </w:footnote>
  <w:footnote w:type="continuationSeparator" w:id="0">
    <w:p w14:paraId="4244F7DF" w14:textId="77777777" w:rsidR="00211E25" w:rsidRDefault="00211E25" w:rsidP="00A8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E2A"/>
    <w:multiLevelType w:val="hybridMultilevel"/>
    <w:tmpl w:val="23329644"/>
    <w:lvl w:ilvl="0" w:tplc="3DEE33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11E6E"/>
    <w:multiLevelType w:val="hybridMultilevel"/>
    <w:tmpl w:val="6D501D66"/>
    <w:lvl w:ilvl="0" w:tplc="7B062A3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CA8087D"/>
    <w:multiLevelType w:val="hybridMultilevel"/>
    <w:tmpl w:val="E96C84CE"/>
    <w:lvl w:ilvl="0" w:tplc="F56859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9"/>
    <w:rsid w:val="00033DAD"/>
    <w:rsid w:val="001139F9"/>
    <w:rsid w:val="00211E25"/>
    <w:rsid w:val="0023271E"/>
    <w:rsid w:val="005753B3"/>
    <w:rsid w:val="006043CF"/>
    <w:rsid w:val="00A83FA5"/>
    <w:rsid w:val="00C2719A"/>
    <w:rsid w:val="00E3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0AF8"/>
  <w15:chartTrackingRefBased/>
  <w15:docId w15:val="{27C736FA-3C6B-448D-ADDC-4D6D6B1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FA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3FA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3FA5"/>
  </w:style>
  <w:style w:type="paragraph" w:styleId="a6">
    <w:name w:val="List Paragraph"/>
    <w:basedOn w:val="a"/>
    <w:uiPriority w:val="34"/>
    <w:qFormat/>
    <w:rsid w:val="006043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亮</dc:creator>
  <cp:keywords/>
  <dc:description/>
  <cp:lastModifiedBy>hanfeng5529@163.com</cp:lastModifiedBy>
  <cp:revision>8</cp:revision>
  <dcterms:created xsi:type="dcterms:W3CDTF">2020-02-08T03:04:00Z</dcterms:created>
  <dcterms:modified xsi:type="dcterms:W3CDTF">2020-05-21T07:43:00Z</dcterms:modified>
</cp:coreProperties>
</file>