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黑体" w:eastAsia="方正小标宋简体" w:cs="宋体"/>
          <w:bCs/>
          <w:sz w:val="44"/>
          <w:szCs w:val="44"/>
        </w:rPr>
      </w:pPr>
      <w:bookmarkStart w:id="1" w:name="_GoBack"/>
      <w:bookmarkEnd w:id="1"/>
      <w:r>
        <w:rPr>
          <w:rFonts w:hint="eastAsia" w:ascii="方正小标宋简体" w:hAnsi="黑体" w:eastAsia="方正小标宋简体" w:cs="宋体"/>
          <w:bCs/>
          <w:sz w:val="44"/>
          <w:szCs w:val="44"/>
        </w:rPr>
        <w:t>理学院20</w:t>
      </w:r>
      <w:r>
        <w:rPr>
          <w:rFonts w:hint="eastAsia" w:ascii="方正小标宋简体" w:hAnsi="黑体" w:eastAsia="方正小标宋简体" w:cs="宋体"/>
          <w:bCs/>
          <w:sz w:val="44"/>
          <w:szCs w:val="44"/>
          <w:lang w:val="en-US" w:eastAsia="zh-CN"/>
        </w:rPr>
        <w:t>20</w:t>
      </w:r>
      <w:r>
        <w:rPr>
          <w:rFonts w:hint="eastAsia" w:ascii="方正小标宋简体" w:hAnsi="黑体" w:eastAsia="方正小标宋简体" w:cs="宋体"/>
          <w:bCs/>
          <w:sz w:val="44"/>
          <w:szCs w:val="44"/>
        </w:rPr>
        <w:t>届毕业生教育活动实施方案</w:t>
      </w:r>
    </w:p>
    <w:p>
      <w:pPr>
        <w:spacing w:line="600" w:lineRule="exact"/>
        <w:ind w:firstLine="640" w:firstLineChars="200"/>
        <w:jc w:val="left"/>
        <w:rPr>
          <w:rFonts w:hint="eastAsia" w:ascii="仿宋" w:hAnsi="仿宋" w:eastAsia="仿宋" w:cs="宋体"/>
          <w:bCs/>
          <w:kern w:val="36"/>
          <w:sz w:val="32"/>
          <w:szCs w:val="32"/>
        </w:rPr>
      </w:pPr>
      <w:r>
        <w:rPr>
          <w:rFonts w:hint="eastAsia" w:ascii="仿宋" w:hAnsi="仿宋" w:eastAsia="仿宋" w:cs="宋体"/>
          <w:bCs/>
          <w:kern w:val="36"/>
          <w:sz w:val="32"/>
          <w:szCs w:val="32"/>
          <w:lang w:eastAsia="zh-CN"/>
        </w:rPr>
        <w:t>为切实做好我院</w:t>
      </w:r>
      <w:r>
        <w:rPr>
          <w:rFonts w:hint="eastAsia" w:ascii="仿宋" w:hAnsi="仿宋" w:eastAsia="仿宋" w:cs="宋体"/>
          <w:bCs/>
          <w:kern w:val="36"/>
          <w:sz w:val="32"/>
          <w:szCs w:val="32"/>
          <w:lang w:val="en-US" w:eastAsia="zh-CN"/>
        </w:rPr>
        <w:t>2020届毕业生教育工作，</w:t>
      </w:r>
      <w:r>
        <w:rPr>
          <w:rFonts w:hint="eastAsia" w:ascii="仿宋" w:hAnsi="仿宋" w:eastAsia="仿宋" w:cs="宋体"/>
          <w:bCs/>
          <w:kern w:val="36"/>
          <w:sz w:val="32"/>
          <w:szCs w:val="32"/>
        </w:rPr>
        <w:t>根据</w:t>
      </w:r>
      <w:bookmarkStart w:id="0" w:name="bt"/>
      <w:r>
        <w:rPr>
          <w:rFonts w:hint="eastAsia" w:ascii="仿宋" w:hAnsi="仿宋" w:eastAsia="仿宋" w:cs="宋体"/>
          <w:bCs/>
          <w:kern w:val="36"/>
          <w:sz w:val="32"/>
          <w:szCs w:val="32"/>
        </w:rPr>
        <w:t>学校《</w:t>
      </w:r>
      <w:bookmarkEnd w:id="0"/>
      <w:r>
        <w:rPr>
          <w:rFonts w:hint="eastAsia" w:ascii="仿宋" w:hAnsi="仿宋" w:eastAsia="仿宋" w:cs="宋体"/>
          <w:bCs/>
          <w:kern w:val="36"/>
          <w:sz w:val="32"/>
          <w:szCs w:val="32"/>
        </w:rPr>
        <w:t>关于做好2020届学生毕业教育工作的通知》文件精神</w:t>
      </w:r>
      <w:r>
        <w:rPr>
          <w:rFonts w:hint="eastAsia" w:ascii="仿宋" w:hAnsi="仿宋" w:eastAsia="仿宋" w:cs="宋体"/>
          <w:bCs/>
          <w:kern w:val="36"/>
          <w:sz w:val="32"/>
          <w:szCs w:val="32"/>
          <w:lang w:eastAsia="zh-CN"/>
        </w:rPr>
        <w:t>，</w:t>
      </w:r>
      <w:r>
        <w:rPr>
          <w:rFonts w:hint="eastAsia" w:ascii="仿宋" w:hAnsi="仿宋" w:eastAsia="仿宋" w:cs="宋体"/>
          <w:bCs/>
          <w:kern w:val="36"/>
          <w:sz w:val="32"/>
          <w:szCs w:val="32"/>
        </w:rPr>
        <w:t>结合我院</w:t>
      </w:r>
      <w:r>
        <w:rPr>
          <w:rFonts w:hint="eastAsia" w:ascii="仿宋" w:hAnsi="仿宋" w:eastAsia="仿宋" w:cs="宋体"/>
          <w:bCs/>
          <w:kern w:val="36"/>
          <w:sz w:val="32"/>
          <w:szCs w:val="32"/>
          <w:lang w:eastAsia="zh-CN"/>
        </w:rPr>
        <w:t>工作</w:t>
      </w:r>
      <w:r>
        <w:rPr>
          <w:rFonts w:hint="eastAsia" w:ascii="仿宋" w:hAnsi="仿宋" w:eastAsia="仿宋" w:cs="宋体"/>
          <w:bCs/>
          <w:kern w:val="36"/>
          <w:sz w:val="32"/>
          <w:szCs w:val="32"/>
        </w:rPr>
        <w:t>实际，特制定本实施方案。</w:t>
      </w:r>
    </w:p>
    <w:p>
      <w:pPr>
        <w:spacing w:line="600" w:lineRule="exact"/>
        <w:ind w:firstLine="640" w:firstLineChars="200"/>
        <w:jc w:val="left"/>
        <w:rPr>
          <w:rFonts w:hint="eastAsia" w:ascii="黑体" w:hAnsi="黑体" w:eastAsia="黑体" w:cs="宋体"/>
          <w:bCs/>
          <w:kern w:val="36"/>
          <w:sz w:val="32"/>
          <w:szCs w:val="32"/>
        </w:rPr>
      </w:pPr>
      <w:r>
        <w:rPr>
          <w:rFonts w:hint="eastAsia" w:ascii="黑体" w:hAnsi="黑体" w:eastAsia="黑体" w:cs="宋体"/>
          <w:bCs/>
          <w:kern w:val="36"/>
          <w:sz w:val="32"/>
          <w:szCs w:val="32"/>
          <w:lang w:eastAsia="zh-CN"/>
        </w:rPr>
        <w:t>一、</w:t>
      </w:r>
      <w:r>
        <w:rPr>
          <w:rFonts w:hint="eastAsia" w:ascii="黑体" w:hAnsi="黑体" w:eastAsia="黑体" w:cs="宋体"/>
          <w:bCs/>
          <w:kern w:val="36"/>
          <w:sz w:val="32"/>
          <w:szCs w:val="32"/>
        </w:rPr>
        <w:t>指导思想</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eastAsia="zh-CN"/>
        </w:rPr>
        <w:t>深入贯彻落实习近平总书记关于教育的重要论述和全国教育大会精神，全面贯彻落实学校相关工作要求，坚持立德树人根本任务，以理想信念教育为核心，强化毕业生思想引领，补足精神之钙，把稳思想之舵。用好疫情防控“大课堂”，通过开展爱国主义教育、核心价值观教育、生命健康教育、感恩责任教育、爱校荣校教育等，激发毕业生自觉培育和践行社会主义核心价值观以及爱国爱民的家国情怀和坚韧不拔的奋斗精神，把成才梦和中国梦紧密结合起来，小我融入大我。倡导学生转变就业观念，合理调整求职期望，在全国全民抗“疫”的背景下树立扎根基层、服务需求、报效祖国的职业理想，鼓励广大毕业生积极响应国家号召，投身国家战略性新兴产业，勇做走在时代前列的奋进者、开拓者、奉献者，让青春之花在党和人民最需要的地方绽放。</w:t>
      </w:r>
    </w:p>
    <w:p>
      <w:pPr>
        <w:spacing w:line="600" w:lineRule="exact"/>
        <w:ind w:firstLine="640" w:firstLineChars="200"/>
        <w:jc w:val="left"/>
        <w:rPr>
          <w:rFonts w:hint="eastAsia" w:ascii="黑体" w:hAnsi="黑体" w:eastAsia="黑体" w:cs="宋体"/>
          <w:bCs/>
          <w:kern w:val="36"/>
          <w:sz w:val="32"/>
          <w:szCs w:val="32"/>
          <w:lang w:eastAsia="zh-CN"/>
        </w:rPr>
      </w:pPr>
      <w:r>
        <w:rPr>
          <w:rFonts w:hint="eastAsia" w:ascii="黑体" w:hAnsi="黑体" w:eastAsia="黑体" w:cs="宋体"/>
          <w:bCs/>
          <w:kern w:val="36"/>
          <w:sz w:val="32"/>
          <w:szCs w:val="32"/>
          <w:lang w:eastAsia="zh-CN"/>
        </w:rPr>
        <w:t>二、活动主题</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eastAsia="zh-CN"/>
        </w:rPr>
        <w:t>“‘疫’路成长，不负韶华”</w:t>
      </w:r>
    </w:p>
    <w:p>
      <w:pPr>
        <w:spacing w:line="600" w:lineRule="exact"/>
        <w:ind w:firstLine="640" w:firstLineChars="200"/>
        <w:jc w:val="left"/>
        <w:rPr>
          <w:rFonts w:hint="eastAsia" w:ascii="黑体" w:hAnsi="黑体" w:eastAsia="黑体" w:cs="宋体"/>
          <w:bCs/>
          <w:kern w:val="36"/>
          <w:sz w:val="32"/>
          <w:szCs w:val="32"/>
          <w:lang w:eastAsia="zh-CN"/>
        </w:rPr>
      </w:pPr>
      <w:r>
        <w:rPr>
          <w:rFonts w:hint="eastAsia" w:ascii="黑体" w:hAnsi="黑体" w:eastAsia="黑体" w:cs="宋体"/>
          <w:bCs/>
          <w:kern w:val="36"/>
          <w:sz w:val="32"/>
          <w:szCs w:val="32"/>
          <w:lang w:eastAsia="zh-CN"/>
        </w:rPr>
        <w:t>三、活动时间</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2020年6月</w:t>
      </w:r>
    </w:p>
    <w:p>
      <w:pPr>
        <w:spacing w:line="600" w:lineRule="exact"/>
        <w:ind w:firstLine="640" w:firstLineChars="200"/>
        <w:jc w:val="left"/>
        <w:rPr>
          <w:rFonts w:hint="eastAsia" w:ascii="黑体" w:hAnsi="黑体" w:eastAsia="黑体" w:cs="宋体"/>
          <w:bCs/>
          <w:kern w:val="36"/>
          <w:sz w:val="32"/>
          <w:szCs w:val="32"/>
          <w:lang w:eastAsia="zh-CN"/>
        </w:rPr>
      </w:pPr>
      <w:r>
        <w:rPr>
          <w:rFonts w:hint="eastAsia" w:ascii="黑体" w:hAnsi="黑体" w:eastAsia="黑体" w:cs="宋体"/>
          <w:bCs/>
          <w:kern w:val="36"/>
          <w:sz w:val="32"/>
          <w:szCs w:val="32"/>
          <w:lang w:eastAsia="zh-CN"/>
        </w:rPr>
        <w:t>四、成立毕业生教育工作领导小组</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eastAsia="zh-CN"/>
        </w:rPr>
        <w:t>组  长：聂 海  张社奇</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eastAsia="zh-CN"/>
        </w:rPr>
        <w:t xml:space="preserve">副组长：韩春霞  吴养会  解迎革  </w:t>
      </w:r>
    </w:p>
    <w:p>
      <w:pPr>
        <w:spacing w:line="600" w:lineRule="exact"/>
        <w:ind w:firstLine="640" w:firstLineChars="200"/>
        <w:jc w:val="left"/>
        <w:rPr>
          <w:rFonts w:hint="eastAsia" w:ascii="仿宋" w:hAnsi="仿宋" w:eastAsia="仿宋" w:cs="仿宋"/>
          <w:b/>
          <w:color w:val="444444"/>
          <w:sz w:val="32"/>
          <w:szCs w:val="32"/>
          <w:shd w:val="clear" w:color="auto" w:fill="FFFFFF"/>
        </w:rPr>
      </w:pPr>
      <w:r>
        <w:rPr>
          <w:rFonts w:hint="eastAsia" w:ascii="仿宋" w:hAnsi="仿宋" w:eastAsia="仿宋" w:cs="宋体"/>
          <w:bCs/>
          <w:kern w:val="36"/>
          <w:sz w:val="32"/>
          <w:szCs w:val="32"/>
          <w:lang w:eastAsia="zh-CN"/>
        </w:rPr>
        <w:t xml:space="preserve">成  员：王 晨  刘 飞 </w:t>
      </w:r>
      <w:r>
        <w:rPr>
          <w:rFonts w:hint="eastAsia" w:ascii="仿宋" w:hAnsi="仿宋" w:eastAsia="仿宋" w:cs="宋体"/>
          <w:bCs/>
          <w:kern w:val="36"/>
          <w:sz w:val="32"/>
          <w:szCs w:val="32"/>
          <w:lang w:val="en-US" w:eastAsia="zh-CN"/>
        </w:rPr>
        <w:t xml:space="preserve">  </w:t>
      </w:r>
      <w:r>
        <w:rPr>
          <w:rFonts w:hint="eastAsia" w:ascii="仿宋" w:hAnsi="仿宋" w:eastAsia="仿宋" w:cs="宋体"/>
          <w:bCs/>
          <w:kern w:val="36"/>
          <w:sz w:val="32"/>
          <w:szCs w:val="32"/>
          <w:lang w:eastAsia="zh-CN"/>
        </w:rPr>
        <w:t xml:space="preserve">廖仁梅 </w:t>
      </w:r>
      <w:r>
        <w:rPr>
          <w:rFonts w:hint="eastAsia" w:ascii="仿宋" w:hAnsi="仿宋" w:eastAsia="仿宋" w:cs="宋体"/>
          <w:bCs/>
          <w:kern w:val="36"/>
          <w:sz w:val="32"/>
          <w:szCs w:val="32"/>
          <w:lang w:val="en-US" w:eastAsia="zh-CN"/>
        </w:rPr>
        <w:t xml:space="preserve"> </w:t>
      </w:r>
      <w:r>
        <w:rPr>
          <w:rFonts w:hint="eastAsia" w:ascii="仿宋" w:hAnsi="仿宋" w:eastAsia="仿宋" w:cs="宋体"/>
          <w:bCs/>
          <w:kern w:val="36"/>
          <w:sz w:val="32"/>
          <w:szCs w:val="32"/>
          <w:lang w:eastAsia="zh-CN"/>
        </w:rPr>
        <w:t xml:space="preserve">罗顺意 </w:t>
      </w:r>
      <w:r>
        <w:rPr>
          <w:rFonts w:hint="eastAsia" w:ascii="仿宋" w:hAnsi="仿宋" w:eastAsia="仿宋" w:cs="宋体"/>
          <w:bCs/>
          <w:kern w:val="36"/>
          <w:sz w:val="32"/>
          <w:szCs w:val="32"/>
          <w:lang w:val="en-US" w:eastAsia="zh-CN"/>
        </w:rPr>
        <w:t xml:space="preserve"> </w:t>
      </w:r>
      <w:r>
        <w:rPr>
          <w:rFonts w:hint="eastAsia" w:ascii="仿宋" w:hAnsi="仿宋" w:eastAsia="仿宋" w:cs="宋体"/>
          <w:bCs/>
          <w:kern w:val="36"/>
          <w:sz w:val="32"/>
          <w:szCs w:val="32"/>
          <w:lang w:eastAsia="zh-CN"/>
        </w:rPr>
        <w:t>王泽龙</w:t>
      </w:r>
      <w:r>
        <w:rPr>
          <w:rFonts w:hint="eastAsia" w:ascii="仿宋" w:hAnsi="仿宋" w:eastAsia="仿宋" w:cs="宋体"/>
          <w:bCs/>
          <w:kern w:val="36"/>
          <w:sz w:val="32"/>
          <w:szCs w:val="32"/>
          <w:lang w:val="en-US" w:eastAsia="zh-CN"/>
        </w:rPr>
        <w:t xml:space="preserve">  田 亮  </w:t>
      </w:r>
      <w:r>
        <w:rPr>
          <w:rFonts w:hint="eastAsia" w:ascii="仿宋" w:hAnsi="仿宋" w:eastAsia="仿宋" w:cs="宋体"/>
          <w:bCs/>
          <w:kern w:val="36"/>
          <w:sz w:val="32"/>
          <w:szCs w:val="32"/>
          <w:lang w:eastAsia="zh-CN"/>
        </w:rPr>
        <w:t>周亚萍  周学海  本科毕业班班主任 毕业生导师</w:t>
      </w:r>
      <w:r>
        <w:rPr>
          <w:rFonts w:hint="eastAsia" w:ascii="仿宋" w:hAnsi="仿宋" w:eastAsia="仿宋" w:cs="仿宋"/>
          <w:color w:val="444444"/>
          <w:sz w:val="32"/>
          <w:szCs w:val="32"/>
          <w:shd w:val="clear" w:color="auto" w:fill="FFFFFF"/>
        </w:rPr>
        <w:t xml:space="preserve"> </w:t>
      </w:r>
    </w:p>
    <w:p>
      <w:pPr>
        <w:spacing w:line="600" w:lineRule="exact"/>
        <w:ind w:firstLine="640" w:firstLineChars="200"/>
        <w:jc w:val="left"/>
        <w:rPr>
          <w:rFonts w:hint="eastAsia" w:ascii="黑体" w:hAnsi="黑体" w:eastAsia="黑体" w:cs="宋体"/>
          <w:bCs/>
          <w:kern w:val="36"/>
          <w:sz w:val="32"/>
          <w:szCs w:val="32"/>
          <w:lang w:eastAsia="zh-CN"/>
        </w:rPr>
      </w:pPr>
      <w:r>
        <w:rPr>
          <w:rFonts w:hint="eastAsia" w:ascii="黑体" w:hAnsi="黑体" w:eastAsia="黑体" w:cs="宋体"/>
          <w:bCs/>
          <w:kern w:val="36"/>
          <w:sz w:val="32"/>
          <w:szCs w:val="32"/>
          <w:lang w:eastAsia="zh-CN"/>
        </w:rPr>
        <w:t>五、毕业生教育内容</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eastAsia="zh-CN"/>
        </w:rPr>
        <w:t>（一）充分发挥网络阵地优势，强化疫情间安全教育和感恩诚信教育</w:t>
      </w:r>
    </w:p>
    <w:p>
      <w:pPr>
        <w:spacing w:line="600" w:lineRule="exact"/>
        <w:ind w:firstLine="640" w:firstLineChars="200"/>
        <w:jc w:val="left"/>
        <w:rPr>
          <w:rFonts w:hint="default"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（1）疫情防控不放松，全力护航毕业季</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充分利用微信、QQ、网站等互联网、新媒体平台做好毕业季疫情防控知识的宣传和教育工作，用好学校疫情防控“三案七制”相关文件及“四禁止、五倡导、六要求”的防护教育要求，引导毕业生自觉遵守相关规定，掌握身体健康情况，畅通信息渠道，继续定时做好线上“健康打卡”及日常疫情相关统计工作。线上充分挖掘疫情防控过程中的育人元素，认真做好毕业生的生命教育、安全教育和安全稳定工作。</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（2）“云”分享、“云”倡议——忆西农，感恩情</w:t>
      </w:r>
    </w:p>
    <w:p>
      <w:pPr>
        <w:spacing w:line="600" w:lineRule="exact"/>
        <w:ind w:firstLine="640" w:firstLineChars="200"/>
        <w:jc w:val="left"/>
        <w:rPr>
          <w:rFonts w:hint="default" w:ascii="仿宋" w:hAnsi="仿宋" w:eastAsia="仿宋" w:cs="宋体"/>
          <w:bCs/>
          <w:kern w:val="36"/>
          <w:sz w:val="32"/>
          <w:szCs w:val="32"/>
          <w:lang w:val="en-US" w:eastAsia="zh-CN"/>
        </w:rPr>
      </w:pPr>
      <w:r>
        <w:rPr>
          <w:rFonts w:hint="eastAsia" w:ascii="仿宋" w:hAnsi="仿宋" w:eastAsia="仿宋" w:cs="宋体"/>
          <w:bCs/>
          <w:kern w:val="36"/>
          <w:sz w:val="32"/>
          <w:szCs w:val="32"/>
          <w:lang w:eastAsia="zh-CN"/>
        </w:rPr>
        <w:t>线上收集西农印象、祝福母校、感念恩师等图片、寄语、小视频等素材，利用新媒体分享素材的故事，通过回忆与西农的故事，激发同学们对母校的热爱和感恩之情。以学院官网、官微为载体，发布《20</w:t>
      </w:r>
      <w:r>
        <w:rPr>
          <w:rFonts w:hint="eastAsia" w:ascii="仿宋" w:hAnsi="仿宋" w:eastAsia="仿宋" w:cs="宋体"/>
          <w:bCs/>
          <w:kern w:val="36"/>
          <w:sz w:val="32"/>
          <w:szCs w:val="32"/>
          <w:lang w:val="en-US" w:eastAsia="zh-CN"/>
        </w:rPr>
        <w:t>20</w:t>
      </w:r>
      <w:r>
        <w:rPr>
          <w:rFonts w:hint="eastAsia" w:ascii="仿宋" w:hAnsi="仿宋" w:eastAsia="仿宋" w:cs="宋体"/>
          <w:bCs/>
          <w:kern w:val="36"/>
          <w:sz w:val="32"/>
          <w:szCs w:val="32"/>
          <w:lang w:eastAsia="zh-CN"/>
        </w:rPr>
        <w:t>届毕业生文明离校倡议书》，引导全体毕业生在毕业季展现良好的新时代大学生风貌，做到文明、安全、有序离校。</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eastAsia="zh-CN"/>
        </w:rPr>
        <w:t>（</w:t>
      </w:r>
      <w:r>
        <w:rPr>
          <w:rFonts w:hint="eastAsia" w:ascii="仿宋" w:hAnsi="仿宋" w:eastAsia="仿宋" w:cs="宋体"/>
          <w:bCs/>
          <w:kern w:val="36"/>
          <w:sz w:val="32"/>
          <w:szCs w:val="32"/>
          <w:lang w:val="en-US" w:eastAsia="zh-CN"/>
        </w:rPr>
        <w:t>3</w:t>
      </w:r>
      <w:r>
        <w:rPr>
          <w:rFonts w:hint="eastAsia" w:ascii="仿宋" w:hAnsi="仿宋" w:eastAsia="仿宋" w:cs="宋体"/>
          <w:bCs/>
          <w:kern w:val="36"/>
          <w:sz w:val="32"/>
          <w:szCs w:val="32"/>
          <w:lang w:eastAsia="zh-CN"/>
        </w:rPr>
        <w:t>）创意“云照片”活动</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eastAsia="zh-CN"/>
        </w:rPr>
        <w:t>面对突如其来的疫情，线上课程、线上班会、线上答辩、线上实验、线上求职，成为了毕业生的“主旋律”，策划收集毕业班学生头像及相关毕业素材，为受疫情影响无法拍毕业照的同学们制作合成Q版“云照片”素材，创意毕业留念形式，增强学生对母校的感恩回忆。</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val="en-US" w:eastAsia="zh-CN"/>
        </w:rPr>
        <w:t>（4）</w:t>
      </w:r>
      <w:r>
        <w:rPr>
          <w:rFonts w:hint="eastAsia" w:ascii="仿宋" w:hAnsi="仿宋" w:eastAsia="仿宋" w:cs="宋体"/>
          <w:bCs/>
          <w:kern w:val="36"/>
          <w:sz w:val="32"/>
          <w:szCs w:val="32"/>
          <w:lang w:eastAsia="zh-CN"/>
        </w:rPr>
        <w:t>我与母校共话成长</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各毕业班班主任组织一次“我为母校献一策”线上主题班会，教育引导毕业生为母校发展建设献计献策，贡献学生智慧。教育引导毕业生自觉遵守校规、校纪，爱护校园环境，爱护公物，确保毕业生离校期间的文明、安全、稳定。各班引导做好毕业生国家助学贷款还款事宜，为毕业生上好最后一堂诚信课。</w:t>
      </w:r>
    </w:p>
    <w:p>
      <w:pPr>
        <w:spacing w:line="600" w:lineRule="exact"/>
        <w:ind w:firstLine="640" w:firstLineChars="200"/>
        <w:jc w:val="left"/>
        <w:rPr>
          <w:rFonts w:hint="eastAsia" w:ascii="仿宋" w:hAnsi="仿宋" w:eastAsia="仿宋" w:cs="宋体"/>
          <w:bCs/>
          <w:kern w:val="36"/>
          <w:sz w:val="32"/>
          <w:szCs w:val="32"/>
          <w:lang w:eastAsia="zh-CN"/>
        </w:rPr>
      </w:pPr>
      <w:r>
        <w:rPr>
          <w:rFonts w:hint="eastAsia" w:ascii="仿宋" w:hAnsi="仿宋" w:eastAsia="仿宋" w:cs="宋体"/>
          <w:bCs/>
          <w:kern w:val="36"/>
          <w:sz w:val="32"/>
          <w:szCs w:val="32"/>
          <w:lang w:val="en-US" w:eastAsia="zh-CN"/>
        </w:rPr>
        <w:t>（二）</w:t>
      </w:r>
      <w:r>
        <w:rPr>
          <w:rFonts w:hint="eastAsia" w:ascii="仿宋" w:hAnsi="仿宋" w:eastAsia="仿宋" w:cs="宋体"/>
          <w:bCs/>
          <w:kern w:val="36"/>
          <w:sz w:val="32"/>
          <w:szCs w:val="32"/>
          <w:lang w:eastAsia="zh-CN"/>
        </w:rPr>
        <w:t>丰富工作载体，加强毕业生理想信念教育</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（1）毕业生典礼暨教育大会及座谈会——以梦为马，不负韶华</w:t>
      </w:r>
    </w:p>
    <w:p>
      <w:pPr>
        <w:spacing w:line="600" w:lineRule="exact"/>
        <w:ind w:firstLine="640" w:firstLineChars="200"/>
        <w:jc w:val="left"/>
        <w:rPr>
          <w:rFonts w:hint="default"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在做好疫情防护的前提下，以毕业班为单元开展“以梦为马，不负韶华”毕业生典礼及教育大会，师生共话在校期间收获和感悟，引导学生毕业后继续秉承 “诚朴勇毅”校训和“经国本、解民生、尚科学”办学理念，不断弘扬“西农精神”，饮水思源，不忘校恩，在教育中结合“七一”建党主题做好毕业生党员党性教育。组织毕业生、学院领导、教师、毕业生班主任及导师座谈会，加深师生情感，同时征求建议，凝心聚力促进学院发展。</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（2）“云端”党团课——青春抗疫，爱国力行</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以毕业班党团支部为单元开展“坚定理想信念之基”主题党团课、组织生活会，上好“最后”一堂思政课。线上开展“亮身份•践承诺•树形象”主题实践活动，组织毕业生党员重温入党誓词。线上组织毕业生“云端”收看疫情防控相关知识讲座，教育引导学生相信国家，坚定党的领导，树立必胜信心。同时保持宿舍、教室、餐厅、运动场环境卫生，室内做到日常通风换气，保持空气流通，要勤洗手、勤消毒，创造卫生、整洁、健康、文明的校园环境。</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（3）榜样“云”分享——奋斗的青春最美丽</w:t>
      </w:r>
    </w:p>
    <w:p>
      <w:pPr>
        <w:spacing w:line="600" w:lineRule="exact"/>
        <w:ind w:firstLine="640" w:firstLineChars="200"/>
        <w:jc w:val="left"/>
        <w:rPr>
          <w:rFonts w:hint="default"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在各党团支部</w:t>
      </w:r>
      <w:r>
        <w:rPr>
          <w:rFonts w:hint="default" w:ascii="仿宋" w:hAnsi="仿宋" w:eastAsia="仿宋" w:cs="宋体"/>
          <w:bCs/>
          <w:kern w:val="36"/>
          <w:sz w:val="32"/>
          <w:szCs w:val="32"/>
          <w:lang w:val="en-US" w:eastAsia="zh-CN"/>
        </w:rPr>
        <w:t>利用网络直播、云端会议等形式开展典型激励教育，组织优秀毕业生与低年级同学分享</w:t>
      </w:r>
      <w:r>
        <w:rPr>
          <w:rFonts w:hint="eastAsia" w:ascii="仿宋" w:hAnsi="仿宋" w:eastAsia="仿宋" w:cs="宋体"/>
          <w:bCs/>
          <w:kern w:val="36"/>
          <w:sz w:val="32"/>
          <w:szCs w:val="32"/>
          <w:lang w:val="en-US" w:eastAsia="zh-CN"/>
        </w:rPr>
        <w:t>、</w:t>
      </w:r>
      <w:r>
        <w:rPr>
          <w:rFonts w:hint="default" w:ascii="仿宋" w:hAnsi="仿宋" w:eastAsia="仿宋" w:cs="宋体"/>
          <w:bCs/>
          <w:kern w:val="36"/>
          <w:sz w:val="32"/>
          <w:szCs w:val="32"/>
          <w:lang w:val="en-US" w:eastAsia="zh-CN"/>
        </w:rPr>
        <w:t>传授大学时代的成长历程、学习方法、求职感受、应聘技巧等成功经验，引导在校生合理规划大学生活，树立远大理想，努力刻苦成才。</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（三）聚焦重点工作任务，严管厚爱并重做好特殊时期思想教育</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（1）结合毕业生教育，再推进就业精准指导和帮扶工作</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线上线下相结合，跟进做好未就业学生“一人一策”，关注贫困和重点地区未就业学生，每周召开1-2次就业工作领导小组会议专题研究就业工作进展情况，继续强化院领导-导师-学工队伍各级就业帮扶机制，将就业新资源、新政策、新变化、新信息及时传达毕业生。继续落实未就业学生“一对一”约谈，加强就业观念引导，关注、了解毕业生就业情况和求职心态，指导帮助毕业生树立积极的就业心态，切实引导未就业学生转变就业观念，合理调整求职期望，在全国一心抗击疫情的背景下树立扎根基层、服务需求、报效祖国的职业理想。</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（2）层层把关，严肃毕业鉴定教育工作</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各毕业班按照相关工作要求召开班会专题学习</w:t>
      </w:r>
      <w:r>
        <w:rPr>
          <w:rFonts w:hint="default" w:ascii="仿宋" w:hAnsi="仿宋" w:eastAsia="仿宋" w:cs="宋体"/>
          <w:bCs/>
          <w:kern w:val="36"/>
          <w:sz w:val="32"/>
          <w:szCs w:val="32"/>
          <w:lang w:val="en-US" w:eastAsia="zh-CN"/>
        </w:rPr>
        <w:t>《高等学校毕业生登记表》</w:t>
      </w:r>
      <w:r>
        <w:rPr>
          <w:rFonts w:hint="eastAsia" w:ascii="仿宋" w:hAnsi="仿宋" w:eastAsia="仿宋" w:cs="宋体"/>
          <w:bCs/>
          <w:kern w:val="36"/>
          <w:sz w:val="32"/>
          <w:szCs w:val="32"/>
          <w:lang w:val="en-US" w:eastAsia="zh-CN"/>
        </w:rPr>
        <w:t>填写要求，如实、规范</w:t>
      </w:r>
      <w:r>
        <w:rPr>
          <w:rFonts w:hint="default" w:ascii="仿宋" w:hAnsi="仿宋" w:eastAsia="仿宋" w:cs="宋体"/>
          <w:bCs/>
          <w:kern w:val="36"/>
          <w:sz w:val="32"/>
          <w:szCs w:val="32"/>
          <w:lang w:val="en-US" w:eastAsia="zh-CN"/>
        </w:rPr>
        <w:t>填写</w:t>
      </w:r>
      <w:r>
        <w:rPr>
          <w:rFonts w:hint="eastAsia" w:ascii="仿宋" w:hAnsi="仿宋" w:eastAsia="仿宋" w:cs="宋体"/>
          <w:bCs/>
          <w:kern w:val="36"/>
          <w:sz w:val="32"/>
          <w:szCs w:val="32"/>
          <w:lang w:val="en-US" w:eastAsia="zh-CN"/>
        </w:rPr>
        <w:t>个人基本信息。</w:t>
      </w:r>
      <w:r>
        <w:rPr>
          <w:rFonts w:hint="default" w:ascii="仿宋" w:hAnsi="仿宋" w:eastAsia="仿宋" w:cs="宋体"/>
          <w:bCs/>
          <w:kern w:val="36"/>
          <w:sz w:val="32"/>
          <w:szCs w:val="32"/>
          <w:lang w:val="en-US" w:eastAsia="zh-CN"/>
        </w:rPr>
        <w:t>由毕业生所在班级班主任</w:t>
      </w:r>
      <w:r>
        <w:rPr>
          <w:rFonts w:hint="eastAsia" w:ascii="仿宋" w:hAnsi="仿宋" w:eastAsia="仿宋" w:cs="宋体"/>
          <w:bCs/>
          <w:kern w:val="36"/>
          <w:sz w:val="32"/>
          <w:szCs w:val="32"/>
          <w:lang w:val="en-US" w:eastAsia="zh-CN"/>
        </w:rPr>
        <w:t>、辅导员审核把关</w:t>
      </w:r>
      <w:r>
        <w:rPr>
          <w:rFonts w:hint="default" w:ascii="仿宋" w:hAnsi="仿宋" w:eastAsia="仿宋" w:cs="宋体"/>
          <w:bCs/>
          <w:kern w:val="36"/>
          <w:sz w:val="32"/>
          <w:szCs w:val="32"/>
          <w:lang w:val="en-US" w:eastAsia="zh-CN"/>
        </w:rPr>
        <w:t>，</w:t>
      </w:r>
      <w:r>
        <w:rPr>
          <w:rFonts w:hint="eastAsia" w:ascii="仿宋" w:hAnsi="仿宋" w:eastAsia="仿宋" w:cs="宋体"/>
          <w:bCs/>
          <w:kern w:val="36"/>
          <w:sz w:val="32"/>
          <w:szCs w:val="32"/>
          <w:lang w:val="en-US" w:eastAsia="zh-CN"/>
        </w:rPr>
        <w:t>同时</w:t>
      </w:r>
      <w:r>
        <w:rPr>
          <w:rFonts w:hint="default" w:ascii="仿宋" w:hAnsi="仿宋" w:eastAsia="仿宋" w:cs="宋体"/>
          <w:bCs/>
          <w:kern w:val="36"/>
          <w:sz w:val="32"/>
          <w:szCs w:val="32"/>
          <w:lang w:val="en-US" w:eastAsia="zh-CN"/>
        </w:rPr>
        <w:t>对毕业生大学期间思想、学习、生活等各方面进行鉴定，</w:t>
      </w:r>
      <w:r>
        <w:rPr>
          <w:rFonts w:hint="eastAsia" w:ascii="仿宋" w:hAnsi="仿宋" w:eastAsia="仿宋" w:cs="宋体"/>
          <w:bCs/>
          <w:kern w:val="36"/>
          <w:sz w:val="32"/>
          <w:szCs w:val="32"/>
          <w:lang w:val="en-US" w:eastAsia="zh-CN"/>
        </w:rPr>
        <w:t>及时进行总结，</w:t>
      </w:r>
      <w:r>
        <w:rPr>
          <w:rFonts w:hint="default" w:ascii="仿宋" w:hAnsi="仿宋" w:eastAsia="仿宋" w:cs="宋体"/>
          <w:bCs/>
          <w:kern w:val="36"/>
          <w:sz w:val="32"/>
          <w:szCs w:val="32"/>
          <w:lang w:val="en-US" w:eastAsia="zh-CN"/>
        </w:rPr>
        <w:t>肯定成绩、指出不足</w:t>
      </w:r>
      <w:r>
        <w:rPr>
          <w:rFonts w:hint="eastAsia" w:ascii="仿宋" w:hAnsi="仿宋" w:eastAsia="仿宋" w:cs="宋体"/>
          <w:bCs/>
          <w:kern w:val="36"/>
          <w:sz w:val="32"/>
          <w:szCs w:val="32"/>
          <w:lang w:val="en-US" w:eastAsia="zh-CN"/>
        </w:rPr>
        <w:t>。</w:t>
      </w:r>
    </w:p>
    <w:p>
      <w:pPr>
        <w:spacing w:line="600" w:lineRule="exact"/>
        <w:ind w:firstLine="640" w:firstLineChars="200"/>
        <w:jc w:val="left"/>
        <w:rPr>
          <w:rFonts w:hint="default"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（3）做实做细毕业生心理疏导工作</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辅导员老师每天与学生沟通情况，及时关注学生心理动态，做好特殊群体毕业生心理疏导，通过线上、线下开展毕业季心理健康教育系列活动，缓解学生心理压力。组织学生观看心理热线培训内容，筑牢心理防线，开展防疫期间心理状态调查问卷，制定特殊学生心理援助相关方案。</w:t>
      </w:r>
    </w:p>
    <w:p>
      <w:pPr>
        <w:spacing w:line="600" w:lineRule="exact"/>
        <w:ind w:firstLine="640" w:firstLineChars="200"/>
        <w:jc w:val="left"/>
        <w:rPr>
          <w:rFonts w:hint="default" w:ascii="黑体" w:hAnsi="黑体" w:eastAsia="黑体" w:cs="宋体"/>
          <w:bCs/>
          <w:kern w:val="36"/>
          <w:sz w:val="32"/>
          <w:szCs w:val="32"/>
          <w:lang w:val="en-US" w:eastAsia="zh-CN"/>
        </w:rPr>
      </w:pPr>
      <w:r>
        <w:rPr>
          <w:rFonts w:hint="eastAsia" w:ascii="黑体" w:hAnsi="黑体" w:eastAsia="黑体" w:cs="宋体"/>
          <w:bCs/>
          <w:kern w:val="36"/>
          <w:sz w:val="32"/>
          <w:szCs w:val="32"/>
          <w:lang w:val="en-US" w:eastAsia="zh-CN"/>
        </w:rPr>
        <w:t>六、工作要求</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1.高度重视，加强管理。毕业教育工作领导小组成员要充分提高政治站位，认识到疫情特殊时期毕业生文明离校教育和管理的重要意义，在疫情防控的基础上做到精心组织，周密安排，统筹协调，责任到人，力争把毕业生教育工作抓到实处、落到细处。辅导员、班主任老师要深入教室和宿舍，贴近学生谈心，掌握学生思想动态，及时发现问题并解决问题。</w:t>
      </w:r>
    </w:p>
    <w:p>
      <w:pPr>
        <w:spacing w:line="600" w:lineRule="exact"/>
        <w:ind w:firstLine="640" w:firstLineChars="200"/>
        <w:jc w:val="left"/>
        <w:rPr>
          <w:rFonts w:hint="eastAsia" w:ascii="仿宋" w:hAnsi="仿宋" w:eastAsia="仿宋" w:cs="宋体"/>
          <w:bCs/>
          <w:kern w:val="36"/>
          <w:sz w:val="32"/>
          <w:szCs w:val="32"/>
          <w:lang w:val="en-US" w:eastAsia="zh-CN"/>
        </w:rPr>
      </w:pPr>
      <w:r>
        <w:rPr>
          <w:rFonts w:hint="eastAsia" w:ascii="仿宋" w:hAnsi="仿宋" w:eastAsia="仿宋" w:cs="宋体"/>
          <w:bCs/>
          <w:kern w:val="36"/>
          <w:sz w:val="32"/>
          <w:szCs w:val="32"/>
          <w:lang w:val="en-US" w:eastAsia="zh-CN"/>
        </w:rPr>
        <w:t>2.深入宣传，做好引导。学院通过展板、学院网站、微信公众号等途径，集中宣传报道毕业生文明离校教育活动，营造浓厚的安全、健康、温馨、和谐的离校氛围，发挥毕业生主人翁的意识，爱校、护校、荣校，文明、有序离校。充分发挥毕业生中学生党员、学生干部等学生骨干的模范带头作用，畅通信息渠道，引导毕业生文明离校。</w:t>
      </w:r>
    </w:p>
    <w:p>
      <w:pPr>
        <w:spacing w:line="600" w:lineRule="exact"/>
        <w:ind w:firstLine="640" w:firstLineChars="200"/>
        <w:jc w:val="left"/>
        <w:rPr>
          <w:rFonts w:ascii="仿宋" w:hAnsi="仿宋" w:eastAsia="仿宋" w:cs="仿宋"/>
          <w:sz w:val="2"/>
          <w:szCs w:val="44"/>
        </w:rPr>
      </w:pPr>
      <w:r>
        <w:rPr>
          <w:rFonts w:hint="eastAsia" w:ascii="仿宋" w:hAnsi="仿宋" w:eastAsia="仿宋" w:cs="宋体"/>
          <w:bCs/>
          <w:kern w:val="36"/>
          <w:sz w:val="32"/>
          <w:szCs w:val="32"/>
          <w:lang w:val="en-US" w:eastAsia="zh-CN"/>
        </w:rPr>
        <w:t>3.抓实工作，增强实效。创新教育形式，丰富教育载体，在广大毕业生中倡导“今天我以母校为荣，明天母校以我为荣”的爱校荣校情怀，引导毕业生积极参加学校和学院组织的各项毕业生离校教育活动，使毕业生带着自豪、带着荣耀光荣奔赴各自岗位。在活动开展前要制定详细的活动计划和方案，活动过程中注意保存相关资料，活动结束后及时总结，做到有计划、有记录、有总结。</w:t>
      </w:r>
      <w:r>
        <w:rPr>
          <w:rFonts w:hint="eastAsia" w:ascii="仿宋" w:hAnsi="仿宋" w:eastAsia="仿宋" w:cs="仿宋"/>
          <w:sz w:val="32"/>
          <w:szCs w:val="44"/>
        </w:rPr>
        <w:t xml:space="preserve"> </w:t>
      </w: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414139"/>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5F"/>
    <w:rsid w:val="00000E57"/>
    <w:rsid w:val="000041BF"/>
    <w:rsid w:val="00004F7E"/>
    <w:rsid w:val="00007D76"/>
    <w:rsid w:val="00032B59"/>
    <w:rsid w:val="00034B17"/>
    <w:rsid w:val="00036DF7"/>
    <w:rsid w:val="00050A48"/>
    <w:rsid w:val="00067D99"/>
    <w:rsid w:val="00075C7F"/>
    <w:rsid w:val="000B735D"/>
    <w:rsid w:val="000D07E5"/>
    <w:rsid w:val="000E1F69"/>
    <w:rsid w:val="000F5667"/>
    <w:rsid w:val="00112EE6"/>
    <w:rsid w:val="00120233"/>
    <w:rsid w:val="00133C3B"/>
    <w:rsid w:val="0013543D"/>
    <w:rsid w:val="001401D4"/>
    <w:rsid w:val="00177B07"/>
    <w:rsid w:val="00182DFE"/>
    <w:rsid w:val="00192D9B"/>
    <w:rsid w:val="001B4621"/>
    <w:rsid w:val="001B7F7E"/>
    <w:rsid w:val="001C2AF4"/>
    <w:rsid w:val="001C35E4"/>
    <w:rsid w:val="001C6561"/>
    <w:rsid w:val="001D1920"/>
    <w:rsid w:val="001E7E03"/>
    <w:rsid w:val="001F0DDD"/>
    <w:rsid w:val="001F2073"/>
    <w:rsid w:val="001F33B5"/>
    <w:rsid w:val="002115D1"/>
    <w:rsid w:val="002127FB"/>
    <w:rsid w:val="00217FB1"/>
    <w:rsid w:val="00231969"/>
    <w:rsid w:val="00237E24"/>
    <w:rsid w:val="00250AF1"/>
    <w:rsid w:val="002514FA"/>
    <w:rsid w:val="00251E35"/>
    <w:rsid w:val="00256EE3"/>
    <w:rsid w:val="00267FE9"/>
    <w:rsid w:val="00274163"/>
    <w:rsid w:val="00290C3F"/>
    <w:rsid w:val="002A17EA"/>
    <w:rsid w:val="002B1174"/>
    <w:rsid w:val="002B1D33"/>
    <w:rsid w:val="002B5518"/>
    <w:rsid w:val="002B7BAC"/>
    <w:rsid w:val="002C2117"/>
    <w:rsid w:val="002D0204"/>
    <w:rsid w:val="002D4BEC"/>
    <w:rsid w:val="002E0E31"/>
    <w:rsid w:val="002F6040"/>
    <w:rsid w:val="00302AD7"/>
    <w:rsid w:val="003126CC"/>
    <w:rsid w:val="00312A0B"/>
    <w:rsid w:val="003172AF"/>
    <w:rsid w:val="00323FB0"/>
    <w:rsid w:val="003243AD"/>
    <w:rsid w:val="00327BDF"/>
    <w:rsid w:val="003404DB"/>
    <w:rsid w:val="0036311D"/>
    <w:rsid w:val="00364D97"/>
    <w:rsid w:val="00365DD2"/>
    <w:rsid w:val="00376033"/>
    <w:rsid w:val="00377A61"/>
    <w:rsid w:val="003B635C"/>
    <w:rsid w:val="003C2C56"/>
    <w:rsid w:val="003C5CFC"/>
    <w:rsid w:val="003D35CD"/>
    <w:rsid w:val="003D62E8"/>
    <w:rsid w:val="003E2634"/>
    <w:rsid w:val="003E2EB6"/>
    <w:rsid w:val="003F1AF2"/>
    <w:rsid w:val="00411CAB"/>
    <w:rsid w:val="004210E5"/>
    <w:rsid w:val="004257D2"/>
    <w:rsid w:val="0045144F"/>
    <w:rsid w:val="0046091B"/>
    <w:rsid w:val="0046146F"/>
    <w:rsid w:val="00487498"/>
    <w:rsid w:val="004914D0"/>
    <w:rsid w:val="004938BB"/>
    <w:rsid w:val="00494E9E"/>
    <w:rsid w:val="004A3E90"/>
    <w:rsid w:val="004C58C4"/>
    <w:rsid w:val="004E062F"/>
    <w:rsid w:val="004E0BC1"/>
    <w:rsid w:val="004F041D"/>
    <w:rsid w:val="004F1040"/>
    <w:rsid w:val="004F21DE"/>
    <w:rsid w:val="004F307B"/>
    <w:rsid w:val="004F4806"/>
    <w:rsid w:val="005048DB"/>
    <w:rsid w:val="00523BAB"/>
    <w:rsid w:val="00543B17"/>
    <w:rsid w:val="005636DF"/>
    <w:rsid w:val="00573249"/>
    <w:rsid w:val="00573A42"/>
    <w:rsid w:val="00580047"/>
    <w:rsid w:val="005815A2"/>
    <w:rsid w:val="00596A75"/>
    <w:rsid w:val="005A7932"/>
    <w:rsid w:val="005C02E4"/>
    <w:rsid w:val="005C18CA"/>
    <w:rsid w:val="005C5C5A"/>
    <w:rsid w:val="005C7E30"/>
    <w:rsid w:val="005D1FA3"/>
    <w:rsid w:val="005D4AEA"/>
    <w:rsid w:val="005E4064"/>
    <w:rsid w:val="005E4E1C"/>
    <w:rsid w:val="005F0CE7"/>
    <w:rsid w:val="005F261C"/>
    <w:rsid w:val="005F45D7"/>
    <w:rsid w:val="00602738"/>
    <w:rsid w:val="0061182C"/>
    <w:rsid w:val="00615A07"/>
    <w:rsid w:val="00620DC9"/>
    <w:rsid w:val="00622C94"/>
    <w:rsid w:val="006305AF"/>
    <w:rsid w:val="0063255E"/>
    <w:rsid w:val="00640E4B"/>
    <w:rsid w:val="006419D0"/>
    <w:rsid w:val="00647676"/>
    <w:rsid w:val="00670228"/>
    <w:rsid w:val="00672E67"/>
    <w:rsid w:val="006731E7"/>
    <w:rsid w:val="006904FF"/>
    <w:rsid w:val="006A46BA"/>
    <w:rsid w:val="006B0590"/>
    <w:rsid w:val="006B1BD6"/>
    <w:rsid w:val="006C57B5"/>
    <w:rsid w:val="006D2121"/>
    <w:rsid w:val="006D42F4"/>
    <w:rsid w:val="006D54DA"/>
    <w:rsid w:val="006E5D72"/>
    <w:rsid w:val="006F06AD"/>
    <w:rsid w:val="00707E99"/>
    <w:rsid w:val="00715523"/>
    <w:rsid w:val="007232C8"/>
    <w:rsid w:val="00726CF6"/>
    <w:rsid w:val="00731C4F"/>
    <w:rsid w:val="007320CD"/>
    <w:rsid w:val="00736F13"/>
    <w:rsid w:val="00751046"/>
    <w:rsid w:val="00762301"/>
    <w:rsid w:val="00764E28"/>
    <w:rsid w:val="00766212"/>
    <w:rsid w:val="007725E9"/>
    <w:rsid w:val="00774E73"/>
    <w:rsid w:val="007761A6"/>
    <w:rsid w:val="00792C8C"/>
    <w:rsid w:val="007959C9"/>
    <w:rsid w:val="00796D57"/>
    <w:rsid w:val="007971E2"/>
    <w:rsid w:val="00797BCD"/>
    <w:rsid w:val="007A557A"/>
    <w:rsid w:val="007B4C3E"/>
    <w:rsid w:val="007C15B9"/>
    <w:rsid w:val="007C1A78"/>
    <w:rsid w:val="007D1920"/>
    <w:rsid w:val="007D5309"/>
    <w:rsid w:val="007D5F85"/>
    <w:rsid w:val="007E2F26"/>
    <w:rsid w:val="007F2273"/>
    <w:rsid w:val="0080472F"/>
    <w:rsid w:val="008456FA"/>
    <w:rsid w:val="00850AB4"/>
    <w:rsid w:val="00855412"/>
    <w:rsid w:val="008561CC"/>
    <w:rsid w:val="008622C1"/>
    <w:rsid w:val="00863278"/>
    <w:rsid w:val="0089458C"/>
    <w:rsid w:val="008A1058"/>
    <w:rsid w:val="00903C6D"/>
    <w:rsid w:val="009042C2"/>
    <w:rsid w:val="009222F5"/>
    <w:rsid w:val="00933F25"/>
    <w:rsid w:val="00945DF7"/>
    <w:rsid w:val="00951E77"/>
    <w:rsid w:val="009602C9"/>
    <w:rsid w:val="009747C5"/>
    <w:rsid w:val="009754EC"/>
    <w:rsid w:val="00990F45"/>
    <w:rsid w:val="009B6240"/>
    <w:rsid w:val="009C0098"/>
    <w:rsid w:val="009C0C88"/>
    <w:rsid w:val="009C42BE"/>
    <w:rsid w:val="009C5309"/>
    <w:rsid w:val="009D11BA"/>
    <w:rsid w:val="009E2EE2"/>
    <w:rsid w:val="009E43CD"/>
    <w:rsid w:val="009E4485"/>
    <w:rsid w:val="009F68AA"/>
    <w:rsid w:val="00A06033"/>
    <w:rsid w:val="00A123C2"/>
    <w:rsid w:val="00A371D7"/>
    <w:rsid w:val="00A44ACC"/>
    <w:rsid w:val="00A47B77"/>
    <w:rsid w:val="00A50C64"/>
    <w:rsid w:val="00A57BAE"/>
    <w:rsid w:val="00A626F8"/>
    <w:rsid w:val="00A91483"/>
    <w:rsid w:val="00AA2EDA"/>
    <w:rsid w:val="00AA6D2E"/>
    <w:rsid w:val="00AB3D57"/>
    <w:rsid w:val="00AE4156"/>
    <w:rsid w:val="00AE49E3"/>
    <w:rsid w:val="00B17AAB"/>
    <w:rsid w:val="00B20591"/>
    <w:rsid w:val="00B22AF8"/>
    <w:rsid w:val="00B24700"/>
    <w:rsid w:val="00B33C12"/>
    <w:rsid w:val="00B44B5C"/>
    <w:rsid w:val="00B468F4"/>
    <w:rsid w:val="00B50406"/>
    <w:rsid w:val="00B51A51"/>
    <w:rsid w:val="00B522C6"/>
    <w:rsid w:val="00B62A3D"/>
    <w:rsid w:val="00B731BD"/>
    <w:rsid w:val="00B75F7D"/>
    <w:rsid w:val="00B83D43"/>
    <w:rsid w:val="00B85C7A"/>
    <w:rsid w:val="00B91B99"/>
    <w:rsid w:val="00BA1162"/>
    <w:rsid w:val="00BA643D"/>
    <w:rsid w:val="00BB367E"/>
    <w:rsid w:val="00BC1704"/>
    <w:rsid w:val="00BD3E17"/>
    <w:rsid w:val="00BE1FC2"/>
    <w:rsid w:val="00BF5673"/>
    <w:rsid w:val="00BF56D2"/>
    <w:rsid w:val="00C10273"/>
    <w:rsid w:val="00C205E4"/>
    <w:rsid w:val="00C23FC1"/>
    <w:rsid w:val="00C304CC"/>
    <w:rsid w:val="00C3201D"/>
    <w:rsid w:val="00C412B4"/>
    <w:rsid w:val="00C4380C"/>
    <w:rsid w:val="00C46EFE"/>
    <w:rsid w:val="00C55B33"/>
    <w:rsid w:val="00C70434"/>
    <w:rsid w:val="00C72F86"/>
    <w:rsid w:val="00C8098D"/>
    <w:rsid w:val="00C87FB5"/>
    <w:rsid w:val="00CA477F"/>
    <w:rsid w:val="00CC1128"/>
    <w:rsid w:val="00CD1881"/>
    <w:rsid w:val="00CD7818"/>
    <w:rsid w:val="00CE3244"/>
    <w:rsid w:val="00CE61BF"/>
    <w:rsid w:val="00CF3166"/>
    <w:rsid w:val="00D0070D"/>
    <w:rsid w:val="00D062CA"/>
    <w:rsid w:val="00D14B55"/>
    <w:rsid w:val="00D16C04"/>
    <w:rsid w:val="00D1706A"/>
    <w:rsid w:val="00D20DA9"/>
    <w:rsid w:val="00D30595"/>
    <w:rsid w:val="00D3127F"/>
    <w:rsid w:val="00D8528C"/>
    <w:rsid w:val="00DA165F"/>
    <w:rsid w:val="00DA2399"/>
    <w:rsid w:val="00DA716B"/>
    <w:rsid w:val="00DB4790"/>
    <w:rsid w:val="00DB54E1"/>
    <w:rsid w:val="00DC0E6A"/>
    <w:rsid w:val="00DC2ADF"/>
    <w:rsid w:val="00DD064A"/>
    <w:rsid w:val="00DD1469"/>
    <w:rsid w:val="00DD79CA"/>
    <w:rsid w:val="00DE5A78"/>
    <w:rsid w:val="00E01619"/>
    <w:rsid w:val="00E023DE"/>
    <w:rsid w:val="00E02DFD"/>
    <w:rsid w:val="00E04868"/>
    <w:rsid w:val="00E05336"/>
    <w:rsid w:val="00E146F2"/>
    <w:rsid w:val="00E224EA"/>
    <w:rsid w:val="00E321E2"/>
    <w:rsid w:val="00E34432"/>
    <w:rsid w:val="00E35988"/>
    <w:rsid w:val="00E365B7"/>
    <w:rsid w:val="00E448BE"/>
    <w:rsid w:val="00E518F0"/>
    <w:rsid w:val="00E570F9"/>
    <w:rsid w:val="00E6085F"/>
    <w:rsid w:val="00E76624"/>
    <w:rsid w:val="00E811C0"/>
    <w:rsid w:val="00E83C4B"/>
    <w:rsid w:val="00E860D1"/>
    <w:rsid w:val="00E905F8"/>
    <w:rsid w:val="00EA4366"/>
    <w:rsid w:val="00EA480C"/>
    <w:rsid w:val="00EB03EC"/>
    <w:rsid w:val="00EC161C"/>
    <w:rsid w:val="00EC23D9"/>
    <w:rsid w:val="00ED43A0"/>
    <w:rsid w:val="00EE2070"/>
    <w:rsid w:val="00EE6719"/>
    <w:rsid w:val="00EE7D89"/>
    <w:rsid w:val="00F10E89"/>
    <w:rsid w:val="00F14779"/>
    <w:rsid w:val="00F26892"/>
    <w:rsid w:val="00F41572"/>
    <w:rsid w:val="00F60762"/>
    <w:rsid w:val="00F63753"/>
    <w:rsid w:val="00F72056"/>
    <w:rsid w:val="00F760BA"/>
    <w:rsid w:val="00FA4683"/>
    <w:rsid w:val="00FC00A7"/>
    <w:rsid w:val="00FC70EB"/>
    <w:rsid w:val="00FD0845"/>
    <w:rsid w:val="00FE55D2"/>
    <w:rsid w:val="00FE79F0"/>
    <w:rsid w:val="00FF0EDE"/>
    <w:rsid w:val="00FF10BC"/>
    <w:rsid w:val="00FF31F0"/>
    <w:rsid w:val="028E4AB2"/>
    <w:rsid w:val="15817532"/>
    <w:rsid w:val="26073DB8"/>
    <w:rsid w:val="26FB07AD"/>
    <w:rsid w:val="2783529A"/>
    <w:rsid w:val="28255BF7"/>
    <w:rsid w:val="39A039D2"/>
    <w:rsid w:val="3F473751"/>
    <w:rsid w:val="406D6D42"/>
    <w:rsid w:val="428A14FA"/>
    <w:rsid w:val="45A74BE0"/>
    <w:rsid w:val="4B656D19"/>
    <w:rsid w:val="506D2171"/>
    <w:rsid w:val="50E63E92"/>
    <w:rsid w:val="5190591C"/>
    <w:rsid w:val="54377B42"/>
    <w:rsid w:val="5AFA5A5B"/>
    <w:rsid w:val="5C8E2545"/>
    <w:rsid w:val="667D5B8D"/>
    <w:rsid w:val="6870162F"/>
    <w:rsid w:val="6A851911"/>
    <w:rsid w:val="6E1D3EF5"/>
    <w:rsid w:val="717D5D1C"/>
    <w:rsid w:val="72222582"/>
    <w:rsid w:val="7E1F0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EAF40-951B-4398-A08B-D8FF2217830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502</Words>
  <Characters>2862</Characters>
  <Lines>23</Lines>
  <Paragraphs>6</Paragraphs>
  <TotalTime>13</TotalTime>
  <ScaleCrop>false</ScaleCrop>
  <LinksUpToDate>false</LinksUpToDate>
  <CharactersWithSpaces>3358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2020-01-06T03:05:00Z</dcterms:created>
  <dc:creator>张鹏飞</dc:creator>
  <cp:lastModifiedBy>红豆</cp:lastModifiedBy>
  <cp:lastPrinted>2020-02-17T02:14:00Z</cp:lastPrinted>
  <dcterms:modified xsi:type="dcterms:W3CDTF">2020-07-29T06:58:38Z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