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理学院20</w:t>
      </w:r>
      <w:r>
        <w:rPr>
          <w:rFonts w:hint="eastAsia"/>
          <w:b/>
          <w:bCs/>
          <w:sz w:val="32"/>
          <w:szCs w:val="32"/>
          <w:lang w:val="en-US" w:eastAsia="zh-CN"/>
        </w:rPr>
        <w:t>23</w:t>
      </w:r>
      <w:r>
        <w:rPr>
          <w:rFonts w:hint="eastAsia"/>
          <w:b/>
          <w:bCs/>
          <w:sz w:val="32"/>
          <w:szCs w:val="32"/>
        </w:rPr>
        <w:t>届本科生毕业论文中期检查分组情况</w:t>
      </w:r>
    </w:p>
    <w:p>
      <w:pPr>
        <w:adjustRightInd w:val="0"/>
        <w:snapToGrid w:val="0"/>
        <w:spacing w:line="360" w:lineRule="auto"/>
        <w:ind w:left="-420" w:leftChars="-200" w:firstLine="560" w:firstLineChars="200"/>
        <w:rPr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信息与计算科学专业：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检查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组 长：宋世德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成 员：朱志勇 </w:t>
      </w:r>
      <w:r>
        <w:rPr>
          <w:rFonts w:ascii="宋体" w:hAnsi="宋体" w:eastAsia="宋体" w:cs="宋体"/>
          <w:sz w:val="30"/>
          <w:szCs w:val="30"/>
        </w:rPr>
        <w:t>步真会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刘泽宇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张倩倩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书：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刘香香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学 生：计算1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01班学生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检查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组 长：王婷婷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 员：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杨变霞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高国荣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武登辉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张莹莹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李茜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学 生：计算1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班学生</w:t>
      </w:r>
    </w:p>
    <w:p>
      <w:pPr>
        <w:adjustRightInd w:val="0"/>
        <w:snapToGrid w:val="0"/>
        <w:spacing w:line="360" w:lineRule="auto"/>
        <w:ind w:left="-420" w:leftChars="-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光电信息科学与工程专业：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检查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/>
          <w:color w:val="FF0000"/>
          <w:kern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组 长：任文艺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 员：崔二亮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王鹤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张萍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张锐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书：段栋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学 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光电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01班学生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检查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小组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组 长：姜建刚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30"/>
          <w:szCs w:val="30"/>
        </w:rPr>
        <w:t>胥建卫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周文权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蔡亚楠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安鸿昌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秘 书：</w:t>
      </w:r>
      <w:r>
        <w:rPr>
          <w:rFonts w:hint="eastAsia"/>
          <w:color w:val="000000" w:themeColor="text1"/>
          <w:spacing w:val="0"/>
          <w:kern w:val="0"/>
          <w:sz w:val="28"/>
          <w:szCs w:val="32"/>
          <w:fitText w:val="840" w:id="1841956995"/>
          <w14:textFill>
            <w14:solidFill>
              <w14:schemeClr w14:val="tx1"/>
            </w14:solidFill>
          </w14:textFill>
        </w:rPr>
        <w:t>滑时佳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学 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光电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班学生</w:t>
      </w:r>
    </w:p>
    <w:p>
      <w:pPr>
        <w:adjustRightInd w:val="0"/>
        <w:snapToGrid w:val="0"/>
        <w:spacing w:line="360" w:lineRule="auto"/>
        <w:ind w:left="-420" w:leftChars="-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mM0YmIyN2VmNDQxMGYzMWZkMDc2NWRiMDg4NmIifQ=="/>
  </w:docVars>
  <w:rsids>
    <w:rsidRoot w:val="00E77DA5"/>
    <w:rsid w:val="000F38E1"/>
    <w:rsid w:val="0018620D"/>
    <w:rsid w:val="00286B15"/>
    <w:rsid w:val="00656146"/>
    <w:rsid w:val="00B37F0A"/>
    <w:rsid w:val="00C222D1"/>
    <w:rsid w:val="00D12E39"/>
    <w:rsid w:val="00DC4E1E"/>
    <w:rsid w:val="00E1645B"/>
    <w:rsid w:val="00E77DA5"/>
    <w:rsid w:val="00EF498D"/>
    <w:rsid w:val="00F16550"/>
    <w:rsid w:val="02317DBE"/>
    <w:rsid w:val="06570282"/>
    <w:rsid w:val="198B028E"/>
    <w:rsid w:val="1F1E40BD"/>
    <w:rsid w:val="25EB20CD"/>
    <w:rsid w:val="28913F1B"/>
    <w:rsid w:val="291F7A97"/>
    <w:rsid w:val="2AB608D0"/>
    <w:rsid w:val="331C22C3"/>
    <w:rsid w:val="3A2F4B18"/>
    <w:rsid w:val="3DFE0246"/>
    <w:rsid w:val="417B5BA2"/>
    <w:rsid w:val="43F735BB"/>
    <w:rsid w:val="4AD8373D"/>
    <w:rsid w:val="5E866D7C"/>
    <w:rsid w:val="67C7218E"/>
    <w:rsid w:val="68336E40"/>
    <w:rsid w:val="72A879C5"/>
    <w:rsid w:val="730770CE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206</Words>
  <Characters>221</Characters>
  <Lines>1</Lines>
  <Paragraphs>1</Paragraphs>
  <TotalTime>0</TotalTime>
  <ScaleCrop>false</ScaleCrop>
  <LinksUpToDate>false</LinksUpToDate>
  <CharactersWithSpaces>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2018-03-27T02:35:00Z</dcterms:created>
  <dc:creator>周亚萍</dc:creator>
  <cp:lastModifiedBy>Administrator</cp:lastModifiedBy>
  <dcterms:modified xsi:type="dcterms:W3CDTF">2023-03-30T09:19:12Z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F0EECADE5BD04E56A5F86EEAB1454B3E</vt:lpwstr>
  </property>
</Properties>
</file>